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B5B" w:rsidR="001C3B5B" w:rsidP="001C3B5B" w:rsidRDefault="001C3B5B" w14:paraId="4A0F0ECA" w14:textId="77777777">
      <w:pPr>
        <w:spacing w:before="100" w:beforeAutospacing="1" w:after="100" w:afterAutospacing="1"/>
        <w:outlineLvl w:val="0"/>
        <w:rPr>
          <w:rFonts w:ascii="Verdana Pro" w:hAnsi="Verdana Pro" w:eastAsia="Times New Roman" w:cs="Times New Roman"/>
          <w:b/>
          <w:bCs/>
          <w:color w:val="auto"/>
          <w:kern w:val="36"/>
          <w:sz w:val="32"/>
          <w:szCs w:val="32"/>
          <w:lang w:eastAsia="en-GB"/>
        </w:rPr>
      </w:pPr>
      <w:r w:rsidRPr="001C3B5B">
        <w:rPr>
          <w:rFonts w:ascii="Verdana Pro" w:hAnsi="Verdana Pro" w:eastAsia="Times New Roman" w:cs="Times New Roman"/>
          <w:b/>
          <w:bCs/>
          <w:color w:val="auto"/>
          <w:kern w:val="36"/>
          <w:sz w:val="32"/>
          <w:szCs w:val="32"/>
          <w:lang w:eastAsia="en-GB"/>
        </w:rPr>
        <w:t xml:space="preserve">People Apprentice – Level 3 People Professional Apprenticeship (R118) </w:t>
      </w:r>
    </w:p>
    <w:p w:rsidRPr="00A70727" w:rsidR="001C3B5B" w:rsidP="0CA713C9" w:rsidRDefault="001C3B5B" w14:paraId="3EB74123" w14:textId="1F8904E3">
      <w:pPr>
        <w:pStyle w:val="Normal"/>
        <w:suppressLineNumbers w:val="0"/>
        <w:bidi w:val="0"/>
        <w:spacing w:before="0" w:beforeAutospacing="off" w:after="160" w:afterAutospacing="off" w:line="300" w:lineRule="atLeast"/>
        <w:ind w:left="0" w:right="0"/>
        <w:jc w:val="left"/>
        <w:rPr>
          <w:rFonts w:ascii="Verdana" w:hAnsi="Verdana" w:eastAsia="Times New Roman" w:cs="" w:cstheme="minorBidi"/>
          <w:color w:val="auto"/>
        </w:rPr>
      </w:pPr>
      <w:r w:rsidRPr="0CA713C9" w:rsidR="006C3320">
        <w:rPr>
          <w:rFonts w:ascii="Verdana" w:hAnsi="Verdana" w:eastAsia="Times New Roman" w:cs="" w:cstheme="minorBidi"/>
          <w:b w:val="1"/>
          <w:bCs w:val="1"/>
          <w:color w:val="auto"/>
        </w:rPr>
        <w:t>Newcastle upon Tyne | Hybrid | Scale 1, SCP 3, £26,017 per annum | 37 hours per wee</w:t>
      </w:r>
      <w:r w:rsidRPr="0CA713C9" w:rsidR="3DFD743E">
        <w:rPr>
          <w:rFonts w:ascii="Verdana" w:hAnsi="Verdana" w:eastAsia="Times New Roman" w:cs="" w:cstheme="minorBidi"/>
          <w:b w:val="1"/>
          <w:bCs w:val="1"/>
          <w:color w:val="auto"/>
        </w:rPr>
        <w:t xml:space="preserve">k | Responsible to:  </w:t>
      </w:r>
      <w:r w:rsidRPr="0CA713C9" w:rsidR="3DFD743E">
        <w:rPr>
          <w:rFonts w:ascii="Verdana" w:hAnsi="Verdana" w:eastAsia="Times New Roman" w:cs="" w:cstheme="minorBidi"/>
          <w:color w:val="auto"/>
        </w:rPr>
        <w:t xml:space="preserve">Head of People </w:t>
      </w:r>
      <w:r w:rsidRPr="0CA713C9" w:rsidR="3FA916F9">
        <w:rPr>
          <w:rFonts w:ascii="Verdana" w:hAnsi="Verdana" w:eastAsia="Times New Roman" w:cs="" w:cstheme="minorBidi"/>
          <w:color w:val="auto"/>
        </w:rPr>
        <w:t>and</w:t>
      </w:r>
      <w:r w:rsidRPr="0CA713C9" w:rsidR="3DFD743E">
        <w:rPr>
          <w:rFonts w:ascii="Verdana" w:hAnsi="Verdana" w:eastAsia="Times New Roman" w:cs="" w:cstheme="minorBidi"/>
          <w:color w:val="auto"/>
        </w:rPr>
        <w:t xml:space="preserve"> Culture</w:t>
      </w:r>
    </w:p>
    <w:p w:rsidRPr="001C3B5B" w:rsidR="001C3B5B" w:rsidP="001C3B5B" w:rsidRDefault="001C3B5B" w14:paraId="263B303F" w14:textId="77777777">
      <w:pPr>
        <w:rPr>
          <w:rFonts w:ascii="Verdana Pro" w:hAnsi="Verdana Pro" w:eastAsiaTheme="minorEastAsia" w:cstheme="minorBidi"/>
          <w:b/>
          <w:bCs/>
          <w:color w:val="auto"/>
          <w:sz w:val="24"/>
          <w:szCs w:val="24"/>
        </w:rPr>
      </w:pPr>
      <w:r w:rsidRPr="001C3B5B">
        <w:rPr>
          <w:rFonts w:ascii="Verdana Pro" w:hAnsi="Verdana Pro" w:eastAsiaTheme="minorEastAsia" w:cstheme="minorBidi"/>
          <w:b/>
          <w:bCs/>
          <w:color w:val="auto"/>
          <w:sz w:val="24"/>
          <w:szCs w:val="24"/>
        </w:rPr>
        <w:t xml:space="preserve">Benefits that support you: </w:t>
      </w:r>
    </w:p>
    <w:p w:rsidRPr="00096429" w:rsidR="001C3B5B" w:rsidP="001C3B5B" w:rsidRDefault="001C3B5B" w14:paraId="47B69DF4" w14:textId="77777777">
      <w:pPr>
        <w:ind w:firstLine="720"/>
        <w:rPr>
          <w:rFonts w:ascii="Verdana" w:hAnsi="Verdana"/>
          <w:color w:val="auto"/>
        </w:rPr>
      </w:pPr>
      <w:r w:rsidRPr="00096429">
        <w:rPr>
          <w:rFonts w:ascii="Segoe UI Symbol" w:hAnsi="Segoe UI Symbol" w:cs="Segoe UI Symbol"/>
          <w:color w:val="auto"/>
          <w:lang w:eastAsia="en-GB"/>
        </w:rPr>
        <w:t>✔</w:t>
      </w:r>
      <w:r w:rsidRPr="00096429">
        <w:rPr>
          <w:rFonts w:ascii="Verdana" w:hAnsi="Verdana"/>
          <w:color w:val="auto"/>
          <w:lang w:eastAsia="en-GB"/>
        </w:rPr>
        <w:t xml:space="preserve"> 11.5% employer pension </w:t>
      </w:r>
    </w:p>
    <w:p w:rsidRPr="00096429" w:rsidR="001C3B5B" w:rsidP="0CA713C9" w:rsidRDefault="001C3B5B" w14:paraId="43D674E7" w14:textId="60F88770">
      <w:pPr>
        <w:pStyle w:val="Normal"/>
        <w:suppressLineNumbers w:val="0"/>
        <w:bidi w:val="0"/>
        <w:spacing w:before="0" w:beforeAutospacing="off" w:after="0" w:afterAutospacing="off" w:line="259" w:lineRule="auto"/>
        <w:ind w:left="0" w:right="0" w:firstLine="720"/>
        <w:jc w:val="left"/>
        <w:rPr>
          <w:rFonts w:ascii="Verdana" w:hAnsi="Verdana"/>
          <w:color w:val="auto"/>
        </w:rPr>
      </w:pPr>
      <w:r w:rsidRPr="0CA713C9" w:rsidR="006C3320">
        <w:rPr>
          <w:rFonts w:ascii="Segoe UI Symbol" w:hAnsi="Segoe UI Symbol" w:cs="Segoe UI Symbol"/>
          <w:color w:val="auto"/>
          <w:lang w:eastAsia="en-GB"/>
        </w:rPr>
        <w:t>✔</w:t>
      </w:r>
      <w:r w:rsidRPr="0CA713C9" w:rsidR="006C3320">
        <w:rPr>
          <w:rFonts w:ascii="Verdana" w:hAnsi="Verdana"/>
          <w:color w:val="auto"/>
          <w:lang w:eastAsia="en-GB"/>
        </w:rPr>
        <w:t xml:space="preserve"> 25 days leave + </w:t>
      </w:r>
      <w:r w:rsidRPr="0CA713C9" w:rsidR="7A0C9583">
        <w:rPr>
          <w:rFonts w:ascii="Verdana" w:hAnsi="Verdana"/>
          <w:color w:val="auto"/>
          <w:lang w:eastAsia="en-GB"/>
        </w:rPr>
        <w:t>three</w:t>
      </w:r>
      <w:r w:rsidRPr="0CA713C9" w:rsidR="006C3320">
        <w:rPr>
          <w:rFonts w:ascii="Verdana" w:hAnsi="Verdana"/>
          <w:color w:val="auto"/>
          <w:lang w:eastAsia="en-GB"/>
        </w:rPr>
        <w:t xml:space="preserve"> Christmas closure days </w:t>
      </w:r>
    </w:p>
    <w:p w:rsidRPr="00096429" w:rsidR="001C3B5B" w:rsidP="001C3B5B" w:rsidRDefault="001C3B5B" w14:paraId="154FA4E7" w14:textId="77777777">
      <w:pPr>
        <w:ind w:firstLine="720"/>
        <w:rPr>
          <w:rFonts w:ascii="Verdana" w:hAnsi="Verdana"/>
          <w:color w:val="auto"/>
        </w:rPr>
      </w:pPr>
      <w:r w:rsidRPr="00096429">
        <w:rPr>
          <w:rFonts w:ascii="Segoe UI Symbol" w:hAnsi="Segoe UI Symbol" w:cs="Segoe UI Symbol"/>
          <w:color w:val="auto"/>
          <w:lang w:eastAsia="en-GB"/>
        </w:rPr>
        <w:t>✔</w:t>
      </w:r>
      <w:r w:rsidRPr="00096429">
        <w:rPr>
          <w:rFonts w:ascii="Verdana" w:hAnsi="Verdana"/>
          <w:color w:val="auto"/>
          <w:lang w:eastAsia="en-GB"/>
        </w:rPr>
        <w:t xml:space="preserve"> Flexible working </w:t>
      </w:r>
    </w:p>
    <w:p w:rsidRPr="00096429" w:rsidR="001C3B5B" w:rsidP="001C3B5B" w:rsidRDefault="001C3B5B" w14:paraId="2B75E35F" w14:textId="77777777">
      <w:pPr>
        <w:ind w:firstLine="720"/>
        <w:rPr>
          <w:rFonts w:ascii="Verdana" w:hAnsi="Verdana"/>
          <w:color w:val="auto"/>
        </w:rPr>
      </w:pPr>
      <w:r w:rsidRPr="00096429">
        <w:rPr>
          <w:rFonts w:ascii="Segoe UI Symbol" w:hAnsi="Segoe UI Symbol" w:cs="Segoe UI Symbol"/>
          <w:color w:val="auto"/>
          <w:lang w:eastAsia="en-GB"/>
        </w:rPr>
        <w:t>✔</w:t>
      </w:r>
      <w:r w:rsidRPr="00096429">
        <w:rPr>
          <w:rFonts w:ascii="Verdana" w:hAnsi="Verdana"/>
          <w:color w:val="auto"/>
          <w:lang w:eastAsia="en-GB"/>
        </w:rPr>
        <w:t xml:space="preserve"> Enhanced family</w:t>
      </w:r>
      <w:r w:rsidRPr="00096429">
        <w:rPr>
          <w:rFonts w:ascii="Verdana" w:hAnsi="Verdana"/>
          <w:color w:val="auto"/>
          <w:lang w:eastAsia="en-GB"/>
        </w:rPr>
        <w:noBreakHyphen/>
      </w:r>
      <w:r w:rsidRPr="00096429">
        <w:rPr>
          <w:rFonts w:ascii="Verdana" w:hAnsi="Verdana"/>
          <w:color w:val="auto"/>
          <w:lang w:eastAsia="en-GB"/>
        </w:rPr>
        <w:t xml:space="preserve">friendly policies </w:t>
      </w:r>
    </w:p>
    <w:p w:rsidRPr="00096429" w:rsidR="001C3B5B" w:rsidP="001C3B5B" w:rsidRDefault="001C3B5B" w14:paraId="64A088DA" w14:textId="77777777">
      <w:pPr>
        <w:ind w:firstLine="720"/>
        <w:rPr>
          <w:rFonts w:ascii="Verdana" w:hAnsi="Verdana"/>
          <w:color w:val="auto"/>
          <w:lang w:eastAsia="en-GB"/>
        </w:rPr>
      </w:pPr>
      <w:r w:rsidRPr="00096429">
        <w:rPr>
          <w:rFonts w:ascii="Segoe UI Symbol" w:hAnsi="Segoe UI Symbol" w:cs="Segoe UI Symbol"/>
          <w:color w:val="auto"/>
          <w:lang w:eastAsia="en-GB"/>
        </w:rPr>
        <w:t>✔</w:t>
      </w:r>
      <w:r w:rsidRPr="00096429">
        <w:rPr>
          <w:rFonts w:ascii="Verdana" w:hAnsi="Verdana"/>
          <w:color w:val="auto"/>
          <w:lang w:eastAsia="en-GB"/>
        </w:rPr>
        <w:t xml:space="preserve"> Employee Assistance Programme</w:t>
      </w:r>
    </w:p>
    <w:p w:rsidRPr="0019069F" w:rsidR="006D19AE" w:rsidP="010E6D44" w:rsidRDefault="006D19AE" w14:paraId="722F8775" w14:textId="77777777">
      <w:pPr>
        <w:pStyle w:val="paragraph"/>
        <w:spacing w:before="0" w:beforeAutospacing="0" w:after="0" w:afterAutospacing="0"/>
        <w:jc w:val="center"/>
        <w:textAlignment w:val="baseline"/>
        <w:rPr>
          <w:rFonts w:ascii="Verdana Pro" w:hAnsi="Verdana Pro" w:cstheme="minorBidi"/>
          <w:sz w:val="28"/>
          <w:szCs w:val="28"/>
        </w:rPr>
      </w:pPr>
    </w:p>
    <w:p w:rsidRPr="0019069F" w:rsidR="00F25CE3" w:rsidP="6F0CB6E1" w:rsidRDefault="00E90E1F" w14:paraId="12A0A566" w14:textId="3BA386EC">
      <w:pPr>
        <w:pStyle w:val="paragraph"/>
        <w:shd w:val="clear" w:color="auto" w:fill="BFBFBF" w:themeFill="background1" w:themeFillShade="BF"/>
        <w:spacing w:before="0" w:beforeAutospacing="0" w:after="0" w:afterAutospacing="0"/>
        <w:textAlignment w:val="baseline"/>
        <w:rPr>
          <w:rFonts w:ascii="Verdana Pro" w:hAnsi="Verdana Pro" w:cstheme="minorBidi"/>
          <w:sz w:val="28"/>
          <w:szCs w:val="28"/>
        </w:rPr>
      </w:pPr>
      <w:r>
        <w:rPr>
          <w:rStyle w:val="normaltextrun"/>
          <w:rFonts w:ascii="Verdana Pro" w:hAnsi="Verdana Pro" w:cstheme="minorBidi"/>
          <w:b/>
          <w:bCs/>
          <w:sz w:val="28"/>
          <w:szCs w:val="28"/>
        </w:rPr>
        <w:t xml:space="preserve">About National Energy Action (NEA) </w:t>
      </w:r>
    </w:p>
    <w:p w:rsidRPr="001B0E02" w:rsidR="00640594" w:rsidP="00640594" w:rsidRDefault="00640594" w14:paraId="2B5DFD9C" w14:textId="77777777">
      <w:pPr>
        <w:pStyle w:val="NormalWeb"/>
        <w:rPr>
          <w:rFonts w:ascii="Verdana" w:hAnsi="Verdana"/>
          <w:b/>
          <w:bCs/>
          <w:sz w:val="22"/>
          <w:szCs w:val="22"/>
        </w:rPr>
      </w:pPr>
      <w:r w:rsidRPr="00640594">
        <w:rPr>
          <w:rFonts w:ascii="Verdana" w:hAnsi="Verdana"/>
          <w:sz w:val="22"/>
          <w:szCs w:val="22"/>
        </w:rPr>
        <w:t xml:space="preserve">National Energy Action (NEA) is the national fuel poverty charity. For over 40 years, we’ve worked across England, Wales and Northern Ireland </w:t>
      </w:r>
      <w:r w:rsidRPr="001B0E02">
        <w:rPr>
          <w:rFonts w:ascii="Verdana" w:hAnsi="Verdana"/>
          <w:b/>
          <w:bCs/>
          <w:sz w:val="22"/>
          <w:szCs w:val="22"/>
        </w:rPr>
        <w:t>to ensure that everyone can afford to live in a warm, safe and healthy home.</w:t>
      </w:r>
    </w:p>
    <w:p w:rsidRPr="00640594" w:rsidR="00640594" w:rsidP="00640594" w:rsidRDefault="00640594" w14:paraId="4FD721C9" w14:textId="77777777">
      <w:pPr>
        <w:pStyle w:val="NormalWeb"/>
        <w:rPr>
          <w:rFonts w:ascii="Verdana" w:hAnsi="Verdana"/>
          <w:sz w:val="22"/>
          <w:szCs w:val="22"/>
        </w:rPr>
      </w:pPr>
      <w:r w:rsidRPr="00640594">
        <w:rPr>
          <w:rFonts w:ascii="Verdana" w:hAnsi="Verdana"/>
          <w:sz w:val="22"/>
          <w:szCs w:val="22"/>
        </w:rPr>
        <w:t>Millions of households still face high energy bills, low incomes and poor energy efficiency. We work with frontline practitioners, companies, regulators and governments to support vulnerable clients, raise awareness and drive lasting change. Our work tackles these challenges head on — delivering practical support, influencing policy and improving lives.</w:t>
      </w:r>
    </w:p>
    <w:p w:rsidRPr="00640594" w:rsidR="00640594" w:rsidP="00640594" w:rsidRDefault="00640594" w14:paraId="0B380D3D" w14:textId="77777777">
      <w:pPr>
        <w:pStyle w:val="NormalWeb"/>
        <w:rPr>
          <w:rFonts w:ascii="Verdana" w:hAnsi="Verdana"/>
          <w:sz w:val="22"/>
          <w:szCs w:val="22"/>
        </w:rPr>
      </w:pPr>
      <w:r w:rsidRPr="00640594">
        <w:rPr>
          <w:rFonts w:ascii="Verdana" w:hAnsi="Verdana"/>
          <w:sz w:val="22"/>
          <w:szCs w:val="22"/>
        </w:rPr>
        <w:t xml:space="preserve">Our values guide how we work every day: </w:t>
      </w:r>
      <w:r w:rsidRPr="00640594">
        <w:rPr>
          <w:rStyle w:val="Strong"/>
          <w:rFonts w:ascii="Verdana" w:hAnsi="Verdana"/>
          <w:sz w:val="22"/>
          <w:szCs w:val="22"/>
        </w:rPr>
        <w:t>we make things happen, we put people first and we lead the way</w:t>
      </w:r>
      <w:r w:rsidRPr="00640594">
        <w:rPr>
          <w:rFonts w:ascii="Verdana" w:hAnsi="Verdana"/>
          <w:sz w:val="22"/>
          <w:szCs w:val="22"/>
        </w:rPr>
        <w:t>. These values come to life through our behaviours — pulling together, owning the outcome and supporting one another.</w:t>
      </w:r>
    </w:p>
    <w:p w:rsidRPr="00640594" w:rsidR="00640594" w:rsidP="00640594" w:rsidRDefault="00640594" w14:paraId="0060A240" w14:textId="77777777">
      <w:pPr>
        <w:pStyle w:val="NormalWeb"/>
        <w:rPr>
          <w:rFonts w:ascii="Verdana" w:hAnsi="Verdana"/>
          <w:sz w:val="22"/>
          <w:szCs w:val="22"/>
        </w:rPr>
      </w:pPr>
      <w:r w:rsidRPr="00640594">
        <w:rPr>
          <w:rFonts w:ascii="Verdana" w:hAnsi="Verdana"/>
          <w:sz w:val="22"/>
          <w:szCs w:val="22"/>
        </w:rPr>
        <w:t>Our teams are friendly, knowledgeable and passionate about what we do. We offer a supportive, rewarding workplace where you can build a meaningful career while making a real difference to people’s lives.</w:t>
      </w:r>
    </w:p>
    <w:p w:rsidRPr="005466AD" w:rsidR="00F93913" w:rsidP="00F93913" w:rsidRDefault="005466AD" w14:paraId="68A07439" w14:textId="75BB1E4E">
      <w:pPr>
        <w:rPr>
          <w:rFonts w:ascii="Verdana Pro" w:hAnsi="Verdana Pro" w:eastAsia="Times New Roman" w:cs="Times New Roman"/>
          <w:color w:val="auto"/>
        </w:rPr>
      </w:pPr>
      <w:r w:rsidRPr="005466AD">
        <w:rPr>
          <w:rFonts w:ascii="Verdana Pro" w:hAnsi="Verdana Pro"/>
        </w:rPr>
        <w:t xml:space="preserve">You can find out more about our work at </w:t>
      </w:r>
      <w:hyperlink w:tgtFrame="_blank" w:tooltip="www.nea.org.uk" w:history="1" r:id="rId10">
        <w:r w:rsidRPr="005466AD">
          <w:rPr>
            <w:rFonts w:ascii="Verdana Pro" w:hAnsi="Verdana Pro"/>
            <w:b/>
            <w:bCs/>
            <w:color w:val="0000FF"/>
            <w:u w:val="single"/>
          </w:rPr>
          <w:t>www.nea.org.uk</w:t>
        </w:r>
      </w:hyperlink>
      <w:r w:rsidRPr="005466AD">
        <w:rPr>
          <w:rFonts w:ascii="Verdana Pro" w:hAnsi="Verdana Pro"/>
        </w:rPr>
        <w:t>.</w:t>
      </w:r>
    </w:p>
    <w:p w:rsidRPr="00CD2643" w:rsidR="006B5FB7" w:rsidP="006B5FB7" w:rsidRDefault="006B5FB7" w14:paraId="30B9206E" w14:textId="77777777">
      <w:pPr>
        <w:rPr>
          <w:rFonts w:ascii="Verdana" w:hAnsi="Verdana" w:eastAsia="Times New Roman" w:cs="Times New Roman"/>
          <w:color w:val="auto"/>
        </w:rPr>
      </w:pPr>
    </w:p>
    <w:p w:rsidRPr="002860B9" w:rsidR="002860B9" w:rsidP="002860B9" w:rsidRDefault="00E24274" w14:paraId="61DDAD3B" w14:textId="13AEBF03">
      <w:pPr>
        <w:pStyle w:val="paragraph"/>
        <w:shd w:val="clear" w:color="auto" w:fill="BFBFBF"/>
        <w:spacing w:before="0" w:beforeAutospacing="0" w:after="0" w:afterAutospacing="0"/>
        <w:textAlignment w:val="baseline"/>
        <w:rPr>
          <w:rStyle w:val="eop"/>
          <w:rFonts w:ascii="Verdana Pro" w:hAnsi="Verdana Pro" w:cstheme="minorHAnsi"/>
          <w:b/>
          <w:bCs/>
          <w:sz w:val="28"/>
          <w:szCs w:val="28"/>
        </w:rPr>
      </w:pPr>
      <w:r w:rsidRPr="008853DF">
        <w:rPr>
          <w:rStyle w:val="normaltextrun"/>
          <w:rFonts w:ascii="Verdana Pro" w:hAnsi="Verdana Pro" w:cstheme="minorHAnsi"/>
          <w:b/>
          <w:bCs/>
          <w:sz w:val="28"/>
          <w:szCs w:val="28"/>
        </w:rPr>
        <w:t>About the Team</w:t>
      </w:r>
    </w:p>
    <w:p w:rsidRPr="0067272A" w:rsidR="00FF6D29" w:rsidP="0CA713C9" w:rsidRDefault="00F52742" w14:paraId="4A536A37" w14:textId="3AD57D6A">
      <w:pPr>
        <w:pStyle w:val="Normal"/>
        <w:suppressLineNumbers w:val="0"/>
        <w:bidi w:val="0"/>
        <w:spacing w:before="0" w:beforeAutospacing="off" w:after="0" w:afterAutospacing="off" w:line="276" w:lineRule="auto"/>
        <w:ind w:left="0" w:right="0"/>
        <w:jc w:val="left"/>
        <w:rPr>
          <w:rFonts w:ascii="Verdana" w:hAnsi="Verdana" w:eastAsia="Times New Roman" w:cs="Times New Roman"/>
          <w:color w:val="auto"/>
        </w:rPr>
      </w:pPr>
      <w:r w:rsidRPr="0CA713C9" w:rsidR="493E3EBE">
        <w:rPr>
          <w:rFonts w:ascii="Verdana" w:hAnsi="Verdana" w:eastAsia="Times New Roman" w:cs="Times New Roman"/>
          <w:color w:val="auto"/>
          <w:lang w:eastAsia="en-GB"/>
        </w:rPr>
        <w:t>This role sits within N</w:t>
      </w:r>
      <w:r w:rsidRPr="0CA713C9" w:rsidR="32819531">
        <w:rPr>
          <w:rFonts w:ascii="Verdana" w:hAnsi="Verdana" w:eastAsia="Times New Roman" w:cs="Times New Roman"/>
          <w:color w:val="auto"/>
          <w:lang w:eastAsia="en-GB"/>
        </w:rPr>
        <w:t>ational Energy Action</w:t>
      </w:r>
      <w:r w:rsidRPr="0CA713C9" w:rsidR="493E3EBE">
        <w:rPr>
          <w:rFonts w:ascii="Verdana" w:hAnsi="Verdana" w:eastAsia="Times New Roman" w:cs="Times New Roman"/>
          <w:color w:val="auto"/>
          <w:lang w:eastAsia="en-GB"/>
        </w:rPr>
        <w:t xml:space="preserve">’s </w:t>
      </w:r>
      <w:r w:rsidRPr="0CA713C9" w:rsidR="493E3EBE">
        <w:rPr>
          <w:rFonts w:ascii="Verdana" w:hAnsi="Verdana" w:eastAsia="Times New Roman" w:cs="Times New Roman"/>
          <w:b w:val="1"/>
          <w:bCs w:val="1"/>
          <w:color w:val="auto"/>
          <w:lang w:eastAsia="en-GB"/>
        </w:rPr>
        <w:t xml:space="preserve">People </w:t>
      </w:r>
      <w:r w:rsidRPr="0CA713C9" w:rsidR="13785457">
        <w:rPr>
          <w:rFonts w:ascii="Verdana" w:hAnsi="Verdana" w:eastAsia="Times New Roman" w:cs="Times New Roman"/>
          <w:b w:val="1"/>
          <w:bCs w:val="1"/>
          <w:color w:val="auto"/>
          <w:lang w:eastAsia="en-GB"/>
        </w:rPr>
        <w:t>and</w:t>
      </w:r>
      <w:r w:rsidRPr="0CA713C9" w:rsidR="493E3EBE">
        <w:rPr>
          <w:rFonts w:ascii="Verdana" w:hAnsi="Verdana" w:eastAsia="Times New Roman" w:cs="Times New Roman"/>
          <w:b w:val="1"/>
          <w:bCs w:val="1"/>
          <w:color w:val="auto"/>
          <w:lang w:eastAsia="en-GB"/>
        </w:rPr>
        <w:t xml:space="preserve"> Culture </w:t>
      </w:r>
      <w:r w:rsidRPr="0CA713C9" w:rsidR="3A58AFA8">
        <w:rPr>
          <w:rFonts w:ascii="Verdana" w:hAnsi="Verdana" w:eastAsia="Times New Roman" w:cs="Times New Roman"/>
          <w:b w:val="1"/>
          <w:bCs w:val="1"/>
          <w:color w:val="auto"/>
          <w:lang w:eastAsia="en-GB"/>
        </w:rPr>
        <w:t>t</w:t>
      </w:r>
      <w:r w:rsidRPr="0CA713C9" w:rsidR="493E3EBE">
        <w:rPr>
          <w:rFonts w:ascii="Verdana" w:hAnsi="Verdana" w:eastAsia="Times New Roman" w:cs="Times New Roman"/>
          <w:b w:val="1"/>
          <w:bCs w:val="1"/>
          <w:color w:val="auto"/>
          <w:lang w:eastAsia="en-GB"/>
        </w:rPr>
        <w:t>eam</w:t>
      </w:r>
      <w:r w:rsidRPr="0CA713C9" w:rsidR="493E3EBE">
        <w:rPr>
          <w:rFonts w:ascii="Verdana" w:hAnsi="Verdana" w:eastAsia="Times New Roman" w:cs="Times New Roman"/>
          <w:color w:val="auto"/>
          <w:lang w:eastAsia="en-GB"/>
        </w:rPr>
        <w:t xml:space="preserve">, part of the Support Services Directorate. The team provides </w:t>
      </w:r>
      <w:r w:rsidRPr="0CA713C9" w:rsidR="346850F2">
        <w:rPr>
          <w:rFonts w:ascii="Verdana" w:hAnsi="Verdana" w:eastAsia="Times New Roman" w:cs="Times New Roman"/>
          <w:color w:val="auto"/>
          <w:lang w:eastAsia="en-GB"/>
        </w:rPr>
        <w:t xml:space="preserve">People and Culture systems </w:t>
      </w:r>
      <w:r w:rsidRPr="0CA713C9" w:rsidR="493E3EBE">
        <w:rPr>
          <w:rFonts w:ascii="Verdana" w:hAnsi="Verdana" w:eastAsia="Times New Roman" w:cs="Times New Roman"/>
          <w:color w:val="auto"/>
          <w:lang w:eastAsia="en-GB"/>
        </w:rPr>
        <w:t xml:space="preserve">support across the organisation, including recruitment, onboarding, employee experience, wellbeing, systems </w:t>
      </w:r>
      <w:r w:rsidRPr="0CA713C9" w:rsidR="493E3EBE">
        <w:rPr>
          <w:rFonts w:ascii="Verdana" w:hAnsi="Verdana" w:eastAsia="Times New Roman" w:cs="Times New Roman"/>
          <w:color w:val="auto"/>
          <w:lang w:eastAsia="en-GB"/>
        </w:rPr>
        <w:t>administration</w:t>
      </w:r>
      <w:r w:rsidRPr="0CA713C9" w:rsidR="493E3EBE">
        <w:rPr>
          <w:rFonts w:ascii="Verdana" w:hAnsi="Verdana" w:eastAsia="Times New Roman" w:cs="Times New Roman"/>
          <w:color w:val="auto"/>
          <w:lang w:eastAsia="en-GB"/>
        </w:rPr>
        <w:t xml:space="preserve"> and policy development. We work collaboratively </w:t>
      </w:r>
      <w:r w:rsidRPr="0CA713C9" w:rsidR="493E3EBE">
        <w:rPr>
          <w:rFonts w:ascii="Verdana" w:hAnsi="Verdana" w:eastAsia="Times New Roman" w:cs="Times New Roman" w:eastAsiaTheme="minorAscii"/>
          <w:color w:val="auto"/>
          <w:sz w:val="22"/>
          <w:szCs w:val="22"/>
          <w:lang w:eastAsia="en-GB" w:bidi="ar-SA"/>
        </w:rPr>
        <w:t xml:space="preserve">with colleagues </w:t>
      </w:r>
      <w:r w:rsidRPr="0CA713C9" w:rsidR="493E3EBE">
        <w:rPr>
          <w:rFonts w:ascii="Verdana" w:hAnsi="Verdana" w:eastAsia="Times New Roman" w:cs="Times New Roman" w:eastAsiaTheme="minorAscii"/>
          <w:color w:val="auto"/>
          <w:sz w:val="22"/>
          <w:szCs w:val="22"/>
          <w:lang w:eastAsia="en-GB" w:bidi="ar-SA"/>
        </w:rPr>
        <w:t xml:space="preserve">across </w:t>
      </w:r>
      <w:r w:rsidRPr="0CA713C9" w:rsidR="2D875555">
        <w:rPr>
          <w:rFonts w:ascii="Verdana" w:hAnsi="Verdana" w:eastAsia="Times New Roman" w:cs="Times New Roman" w:eastAsiaTheme="minorAscii"/>
          <w:color w:val="auto"/>
          <w:sz w:val="22"/>
          <w:szCs w:val="22"/>
          <w:lang w:eastAsia="en-GB" w:bidi="ar-SA"/>
        </w:rPr>
        <w:t xml:space="preserve">National Energy Action </w:t>
      </w:r>
      <w:r w:rsidRPr="0CA713C9" w:rsidR="493E3EBE">
        <w:rPr>
          <w:rFonts w:ascii="Verdana" w:hAnsi="Verdana" w:eastAsia="Times New Roman" w:cs="Times New Roman" w:eastAsiaTheme="minorAscii"/>
          <w:color w:val="auto"/>
          <w:sz w:val="22"/>
          <w:szCs w:val="22"/>
          <w:lang w:eastAsia="en-GB" w:bidi="ar-SA"/>
        </w:rPr>
        <w:t>to ensure an excellent colleague experience and a positive, inclusive workplace culture.</w:t>
      </w:r>
    </w:p>
    <w:p w:rsidR="00F52742" w:rsidP="00FF6D29" w:rsidRDefault="00F52742" w14:paraId="1E2B4D4D" w14:textId="77777777">
      <w:pPr>
        <w:rPr>
          <w:rFonts w:ascii="Verdana Pro" w:hAnsi="Verdana Pro" w:eastAsia="Times New Roman" w:cs="Times New Roman"/>
          <w:bCs/>
          <w:color w:val="auto"/>
          <w:szCs w:val="24"/>
        </w:rPr>
      </w:pPr>
    </w:p>
    <w:p w:rsidRPr="009259BC" w:rsidR="00F25CE3" w:rsidP="00F25CE3" w:rsidRDefault="00F25CE3" w14:paraId="7CFE3056" w14:textId="77777777">
      <w:pPr>
        <w:pStyle w:val="paragraph"/>
        <w:shd w:val="clear" w:color="auto" w:fill="BFBFBF"/>
        <w:spacing w:before="0" w:beforeAutospacing="0" w:after="0" w:afterAutospacing="0"/>
        <w:textAlignment w:val="baseline"/>
        <w:rPr>
          <w:rFonts w:ascii="Verdana Pro" w:hAnsi="Verdana Pro" w:cstheme="minorHAnsi"/>
          <w:sz w:val="28"/>
          <w:szCs w:val="28"/>
        </w:rPr>
      </w:pPr>
      <w:r w:rsidRPr="009259BC">
        <w:rPr>
          <w:rStyle w:val="normaltextrun"/>
          <w:rFonts w:ascii="Verdana Pro" w:hAnsi="Verdana Pro" w:cstheme="minorHAnsi"/>
          <w:b/>
          <w:bCs/>
          <w:sz w:val="28"/>
          <w:szCs w:val="28"/>
        </w:rPr>
        <w:t>About the post</w:t>
      </w:r>
      <w:r w:rsidRPr="009259BC">
        <w:rPr>
          <w:rStyle w:val="eop"/>
          <w:rFonts w:ascii="Verdana Pro" w:hAnsi="Verdana Pro" w:cstheme="minorHAnsi"/>
          <w:sz w:val="28"/>
          <w:szCs w:val="28"/>
        </w:rPr>
        <w:t> </w:t>
      </w:r>
    </w:p>
    <w:p w:rsidRPr="0067272A" w:rsidR="0067272A" w:rsidP="0CA713C9" w:rsidRDefault="0067272A" w14:paraId="22FD6C17" w14:textId="76A507C0">
      <w:pPr>
        <w:pStyle w:val="NormalWeb"/>
        <w:suppressLineNumbers w:val="0"/>
        <w:bidi w:val="0"/>
        <w:spacing w:beforeAutospacing="on" w:afterAutospacing="on" w:line="276" w:lineRule="auto"/>
        <w:ind w:left="0" w:right="0"/>
        <w:jc w:val="left"/>
        <w:rPr>
          <w:rFonts w:ascii="Verdana" w:hAnsi="Verdana"/>
          <w:sz w:val="22"/>
          <w:szCs w:val="22"/>
        </w:rPr>
      </w:pPr>
      <w:r w:rsidRPr="0CA713C9" w:rsidR="5C41FFE8">
        <w:rPr>
          <w:rFonts w:ascii="Verdana" w:hAnsi="Verdana"/>
          <w:sz w:val="22"/>
          <w:szCs w:val="22"/>
        </w:rPr>
        <w:t xml:space="preserve">We are looking for a motivated and committed </w:t>
      </w:r>
      <w:r w:rsidRPr="0CA713C9" w:rsidR="5C41FFE8">
        <w:rPr>
          <w:rStyle w:val="Strong"/>
          <w:rFonts w:ascii="Verdana" w:hAnsi="Verdana"/>
          <w:sz w:val="22"/>
          <w:szCs w:val="22"/>
        </w:rPr>
        <w:t>People Apprentice</w:t>
      </w:r>
      <w:r w:rsidRPr="0CA713C9" w:rsidR="5C41FFE8">
        <w:rPr>
          <w:rFonts w:ascii="Verdana" w:hAnsi="Verdana"/>
          <w:sz w:val="22"/>
          <w:szCs w:val="22"/>
        </w:rPr>
        <w:t xml:space="preserve"> to join our People </w:t>
      </w:r>
      <w:r w:rsidRPr="0CA713C9" w:rsidR="146DD4F1">
        <w:rPr>
          <w:rFonts w:ascii="Verdana" w:hAnsi="Verdana"/>
          <w:sz w:val="22"/>
          <w:szCs w:val="22"/>
        </w:rPr>
        <w:t>and</w:t>
      </w:r>
      <w:r w:rsidRPr="0CA713C9" w:rsidR="5C41FFE8">
        <w:rPr>
          <w:rFonts w:ascii="Verdana" w:hAnsi="Verdana"/>
          <w:sz w:val="22"/>
          <w:szCs w:val="22"/>
        </w:rPr>
        <w:t xml:space="preserve"> Culture Team. You will provide </w:t>
      </w:r>
      <w:r w:rsidRPr="0CA713C9" w:rsidR="23FE2F74">
        <w:rPr>
          <w:rFonts w:ascii="Verdana" w:hAnsi="Verdana"/>
          <w:sz w:val="22"/>
          <w:szCs w:val="22"/>
        </w:rPr>
        <w:t>high-quality</w:t>
      </w:r>
      <w:r w:rsidRPr="0CA713C9" w:rsidR="5C41FFE8">
        <w:rPr>
          <w:rFonts w:ascii="Verdana" w:hAnsi="Verdana"/>
          <w:sz w:val="22"/>
          <w:szCs w:val="22"/>
        </w:rPr>
        <w:t xml:space="preserve"> administrative support across the full employee lifecycle while completing the </w:t>
      </w:r>
      <w:r w:rsidRPr="0CA713C9" w:rsidR="5C41FFE8">
        <w:rPr>
          <w:rStyle w:val="Strong"/>
          <w:rFonts w:ascii="Verdana" w:hAnsi="Verdana"/>
          <w:sz w:val="22"/>
          <w:szCs w:val="22"/>
        </w:rPr>
        <w:t>Level 3 People Professional Apprenticeship</w:t>
      </w:r>
      <w:r w:rsidRPr="0CA713C9" w:rsidR="5C41FFE8">
        <w:rPr>
          <w:rFonts w:ascii="Verdana" w:hAnsi="Verdana"/>
          <w:sz w:val="22"/>
          <w:szCs w:val="22"/>
        </w:rPr>
        <w:t>.</w:t>
      </w:r>
    </w:p>
    <w:p w:rsidRPr="0067272A" w:rsidR="0067272A" w:rsidP="0067272A" w:rsidRDefault="0067272A" w14:paraId="6F286786" w14:textId="77777777">
      <w:pPr>
        <w:pStyle w:val="NormalWeb"/>
        <w:spacing w:line="276" w:lineRule="auto"/>
        <w:rPr>
          <w:rFonts w:ascii="Verdana" w:hAnsi="Verdana"/>
          <w:sz w:val="22"/>
          <w:szCs w:val="22"/>
        </w:rPr>
      </w:pPr>
      <w:r w:rsidRPr="0067272A">
        <w:rPr>
          <w:rFonts w:ascii="Verdana" w:hAnsi="Verdana"/>
          <w:sz w:val="22"/>
          <w:szCs w:val="22"/>
        </w:rPr>
        <w:t>This is a varied and rewarding role where you will:</w:t>
      </w:r>
    </w:p>
    <w:p w:rsidRPr="0067272A" w:rsidR="0067272A" w:rsidP="0067272A" w:rsidRDefault="0067272A" w14:paraId="7C187038"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Support recruitment campaigns, candidate enquiries and interview arrangements</w:t>
      </w:r>
    </w:p>
    <w:p w:rsidRPr="0067272A" w:rsidR="0067272A" w:rsidP="0067272A" w:rsidRDefault="0067272A" w14:paraId="50960DF4" w14:textId="70A0DF78">
      <w:pPr>
        <w:pStyle w:val="NormalWeb"/>
        <w:numPr>
          <w:ilvl w:val="0"/>
          <w:numId w:val="17"/>
        </w:numPr>
        <w:spacing w:line="276" w:lineRule="auto"/>
        <w:rPr>
          <w:rFonts w:ascii="Verdana" w:hAnsi="Verdana"/>
          <w:sz w:val="22"/>
          <w:szCs w:val="22"/>
        </w:rPr>
      </w:pPr>
      <w:r w:rsidRPr="0CA713C9" w:rsidR="5C41FFE8">
        <w:rPr>
          <w:rFonts w:ascii="Verdana" w:hAnsi="Verdana"/>
          <w:sz w:val="22"/>
          <w:szCs w:val="22"/>
        </w:rPr>
        <w:t xml:space="preserve">Complete </w:t>
      </w:r>
      <w:r w:rsidRPr="0CA713C9" w:rsidR="52A9B39A">
        <w:rPr>
          <w:rFonts w:ascii="Verdana" w:hAnsi="Verdana"/>
          <w:sz w:val="22"/>
          <w:szCs w:val="22"/>
        </w:rPr>
        <w:t>pre-employment</w:t>
      </w:r>
      <w:r w:rsidRPr="0CA713C9" w:rsidR="5C41FFE8">
        <w:rPr>
          <w:rFonts w:ascii="Verdana" w:hAnsi="Verdana"/>
          <w:sz w:val="22"/>
          <w:szCs w:val="22"/>
        </w:rPr>
        <w:t xml:space="preserve"> checks including references, DBS and Right to Work verification</w:t>
      </w:r>
    </w:p>
    <w:p w:rsidRPr="0067272A" w:rsidR="0067272A" w:rsidP="0067272A" w:rsidRDefault="0067272A" w14:paraId="27A21BFD"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Prepare offer documentation, contracts and onboarding information</w:t>
      </w:r>
    </w:p>
    <w:p w:rsidRPr="0067272A" w:rsidR="0067272A" w:rsidP="0067272A" w:rsidRDefault="0067272A" w14:paraId="1118844B"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Support new starter induction to ensure a positive onboarding experience</w:t>
      </w:r>
    </w:p>
    <w:p w:rsidRPr="0067272A" w:rsidR="0067272A" w:rsidP="0067272A" w:rsidRDefault="0067272A" w14:paraId="7497DA61"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Maintain accurate employee records and ensure compliance with data protection requirements</w:t>
      </w:r>
    </w:p>
    <w:p w:rsidRPr="0067272A" w:rsidR="0067272A" w:rsidP="0067272A" w:rsidRDefault="0067272A" w14:paraId="00A1B0BB"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Process contractual changes, probation documentation and family</w:t>
      </w:r>
      <w:r w:rsidRPr="0067272A">
        <w:rPr>
          <w:rFonts w:ascii="Verdana" w:hAnsi="Verdana"/>
          <w:sz w:val="22"/>
          <w:szCs w:val="22"/>
        </w:rPr>
        <w:noBreakHyphen/>
      </w:r>
      <w:r w:rsidRPr="0067272A">
        <w:rPr>
          <w:rFonts w:ascii="Verdana" w:hAnsi="Verdana"/>
          <w:sz w:val="22"/>
          <w:szCs w:val="22"/>
        </w:rPr>
        <w:t>friendly leave paperwork</w:t>
      </w:r>
    </w:p>
    <w:p w:rsidRPr="0067272A" w:rsidR="0067272A" w:rsidP="0067272A" w:rsidRDefault="0067272A" w14:paraId="5605A237"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Support flexible working administration, wellbeing initiatives and employee lifecycle processes</w:t>
      </w:r>
    </w:p>
    <w:p w:rsidRPr="0067272A" w:rsidR="0067272A" w:rsidP="0067272A" w:rsidRDefault="0067272A" w14:paraId="312CFF3C" w14:textId="4B4F2F77">
      <w:pPr>
        <w:pStyle w:val="NormalWeb"/>
        <w:numPr>
          <w:ilvl w:val="0"/>
          <w:numId w:val="17"/>
        </w:numPr>
        <w:spacing w:line="276" w:lineRule="auto"/>
        <w:rPr>
          <w:rFonts w:ascii="Verdana" w:hAnsi="Verdana"/>
          <w:sz w:val="22"/>
          <w:szCs w:val="22"/>
        </w:rPr>
      </w:pPr>
      <w:r w:rsidRPr="0CA713C9" w:rsidR="5C41FFE8">
        <w:rPr>
          <w:rFonts w:ascii="Verdana" w:hAnsi="Verdana"/>
          <w:sz w:val="22"/>
          <w:szCs w:val="22"/>
        </w:rPr>
        <w:t xml:space="preserve">Maintain </w:t>
      </w:r>
      <w:r w:rsidRPr="0CA713C9" w:rsidR="4F15C576">
        <w:rPr>
          <w:rFonts w:ascii="Verdana" w:hAnsi="Verdana"/>
          <w:sz w:val="22"/>
          <w:szCs w:val="22"/>
        </w:rPr>
        <w:t>People and Culture systems</w:t>
      </w:r>
      <w:r w:rsidRPr="0CA713C9" w:rsidR="5C41FFE8">
        <w:rPr>
          <w:rFonts w:ascii="Verdana" w:hAnsi="Verdana"/>
          <w:sz w:val="22"/>
          <w:szCs w:val="22"/>
        </w:rPr>
        <w:t xml:space="preserve">, </w:t>
      </w:r>
      <w:r w:rsidRPr="0CA713C9" w:rsidR="5C41FFE8">
        <w:rPr>
          <w:rFonts w:ascii="Verdana" w:hAnsi="Verdana"/>
          <w:sz w:val="22"/>
          <w:szCs w:val="22"/>
        </w:rPr>
        <w:t>trackers</w:t>
      </w:r>
      <w:r w:rsidRPr="0CA713C9" w:rsidR="5C41FFE8">
        <w:rPr>
          <w:rFonts w:ascii="Verdana" w:hAnsi="Verdana"/>
          <w:sz w:val="22"/>
          <w:szCs w:val="22"/>
        </w:rPr>
        <w:t xml:space="preserve"> and databases</w:t>
      </w:r>
    </w:p>
    <w:p w:rsidRPr="0067272A" w:rsidR="0067272A" w:rsidP="0067272A" w:rsidRDefault="0067272A" w14:paraId="26486B47"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Assist with engagement, inclusion, diversity and wellbeing activities</w:t>
      </w:r>
    </w:p>
    <w:p w:rsidRPr="0067272A" w:rsidR="0067272A" w:rsidP="0067272A" w:rsidRDefault="0067272A" w14:paraId="43484B66"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Support staff surveys, recognition activities and culture initiatives</w:t>
      </w:r>
    </w:p>
    <w:p w:rsidRPr="0067272A" w:rsidR="0067272A" w:rsidP="0067272A" w:rsidRDefault="0067272A" w14:paraId="47816245" w14:textId="12D8EBAF">
      <w:pPr>
        <w:pStyle w:val="NormalWeb"/>
        <w:numPr>
          <w:ilvl w:val="0"/>
          <w:numId w:val="17"/>
        </w:numPr>
        <w:spacing w:line="276" w:lineRule="auto"/>
        <w:rPr>
          <w:rFonts w:ascii="Verdana" w:hAnsi="Verdana"/>
          <w:sz w:val="22"/>
          <w:szCs w:val="22"/>
        </w:rPr>
      </w:pPr>
      <w:r w:rsidRPr="0CA713C9" w:rsidR="5C41FFE8">
        <w:rPr>
          <w:rFonts w:ascii="Verdana" w:hAnsi="Verdana"/>
          <w:sz w:val="22"/>
          <w:szCs w:val="22"/>
        </w:rPr>
        <w:t xml:space="preserve">Demonstrate </w:t>
      </w:r>
      <w:r w:rsidRPr="0CA713C9" w:rsidR="700273B2">
        <w:rPr>
          <w:rFonts w:ascii="Verdana" w:hAnsi="Verdana"/>
          <w:sz w:val="22"/>
          <w:szCs w:val="22"/>
        </w:rPr>
        <w:t>National Energy Action</w:t>
      </w:r>
      <w:r w:rsidRPr="0CA713C9" w:rsidR="5C41FFE8">
        <w:rPr>
          <w:rFonts w:ascii="Verdana" w:hAnsi="Verdana"/>
          <w:sz w:val="22"/>
          <w:szCs w:val="22"/>
        </w:rPr>
        <w:t>’s values and behaviours in all aspects of work</w:t>
      </w:r>
    </w:p>
    <w:p w:rsidRPr="0067272A" w:rsidR="0067272A" w:rsidP="0067272A" w:rsidRDefault="0067272A" w14:paraId="49A3BF37" w14:textId="77777777">
      <w:pPr>
        <w:pStyle w:val="NormalWeb"/>
        <w:numPr>
          <w:ilvl w:val="0"/>
          <w:numId w:val="17"/>
        </w:numPr>
        <w:spacing w:line="276" w:lineRule="auto"/>
        <w:rPr>
          <w:rFonts w:ascii="Verdana" w:hAnsi="Verdana"/>
          <w:sz w:val="22"/>
          <w:szCs w:val="22"/>
        </w:rPr>
      </w:pPr>
      <w:r w:rsidRPr="0067272A">
        <w:rPr>
          <w:rFonts w:ascii="Verdana" w:hAnsi="Verdana"/>
          <w:sz w:val="22"/>
          <w:szCs w:val="22"/>
        </w:rPr>
        <w:t>Participate fully in apprenticeship learning, training and assessments</w:t>
      </w:r>
    </w:p>
    <w:p w:rsidR="003A6E10" w:rsidP="00E05112" w:rsidRDefault="003A6E10" w14:paraId="6663AD5F" w14:textId="77777777">
      <w:pPr>
        <w:pStyle w:val="paragraph"/>
        <w:spacing w:before="0" w:beforeAutospacing="0" w:after="0" w:afterAutospacing="0"/>
        <w:rPr>
          <w:rFonts w:ascii="Arial" w:hAnsi="Arial" w:eastAsia="Arial" w:cs="Arial"/>
          <w:color w:val="000000" w:themeColor="text1"/>
        </w:rPr>
      </w:pPr>
    </w:p>
    <w:p w:rsidRPr="008812A2" w:rsidR="00F25CE3" w:rsidP="00F25CE3" w:rsidRDefault="00F25CE3" w14:paraId="56A81951" w14:textId="77777777">
      <w:pPr>
        <w:pStyle w:val="paragraph"/>
        <w:shd w:val="clear" w:color="auto" w:fill="BFBFBF"/>
        <w:spacing w:before="0" w:beforeAutospacing="0" w:after="0" w:afterAutospacing="0"/>
        <w:textAlignment w:val="baseline"/>
        <w:rPr>
          <w:rFonts w:ascii="Verdana Pro" w:hAnsi="Verdana Pro" w:cstheme="minorHAnsi"/>
          <w:sz w:val="28"/>
          <w:szCs w:val="28"/>
        </w:rPr>
      </w:pPr>
      <w:r w:rsidRPr="008812A2">
        <w:rPr>
          <w:rStyle w:val="normaltextrun"/>
          <w:rFonts w:ascii="Verdana Pro" w:hAnsi="Verdana Pro" w:cstheme="minorHAnsi"/>
          <w:b/>
          <w:bCs/>
          <w:sz w:val="28"/>
          <w:szCs w:val="28"/>
        </w:rPr>
        <w:t>Term and Conditions of Employment</w:t>
      </w:r>
      <w:r w:rsidRPr="008812A2">
        <w:rPr>
          <w:rStyle w:val="eop"/>
          <w:rFonts w:ascii="Verdana Pro" w:hAnsi="Verdana Pro" w:cstheme="minorHAnsi"/>
          <w:sz w:val="28"/>
          <w:szCs w:val="28"/>
        </w:rPr>
        <w:t> </w:t>
      </w:r>
    </w:p>
    <w:p w:rsidRPr="00042873" w:rsidR="00F25CE3" w:rsidP="00F25CE3" w:rsidRDefault="00F25CE3" w14:paraId="09E013EB" w14:textId="77777777">
      <w:pPr>
        <w:pStyle w:val="paragraph"/>
        <w:spacing w:before="0" w:beforeAutospacing="0" w:after="0" w:afterAutospacing="0"/>
        <w:textAlignment w:val="baseline"/>
        <w:rPr>
          <w:rFonts w:asciiTheme="minorHAnsi" w:hAnsiTheme="minorHAnsi" w:cstheme="minorHAnsi"/>
          <w:color w:val="243F60"/>
          <w:sz w:val="22"/>
          <w:szCs w:val="22"/>
        </w:rPr>
      </w:pPr>
      <w:r w:rsidRPr="00042873">
        <w:rPr>
          <w:rStyle w:val="eop"/>
          <w:rFonts w:asciiTheme="minorHAnsi" w:hAnsiTheme="minorHAnsi" w:cstheme="minorHAnsi"/>
          <w:color w:val="243F60"/>
          <w:sz w:val="22"/>
          <w:szCs w:val="22"/>
        </w:rPr>
        <w:t> </w:t>
      </w:r>
    </w:p>
    <w:p w:rsidRPr="007208BE" w:rsidR="00DB2734" w:rsidP="00E3501B" w:rsidRDefault="00DB2734" w14:paraId="481C4BE1" w14:textId="77777777">
      <w:pPr>
        <w:pStyle w:val="paragraph"/>
        <w:spacing w:before="0" w:beforeAutospacing="0" w:after="0" w:afterAutospacing="0"/>
        <w:ind w:left="2835" w:hanging="2835"/>
        <w:textAlignment w:val="baseline"/>
        <w:rPr>
          <w:rFonts w:ascii="Verdana Pro" w:hAnsi="Verdana Pro" w:eastAsiaTheme="minorEastAsia" w:cstheme="minorBidi"/>
          <w:sz w:val="22"/>
          <w:szCs w:val="22"/>
        </w:rPr>
      </w:pPr>
      <w:r w:rsidRPr="00DB2734">
        <w:rPr>
          <w:rStyle w:val="normaltextrun"/>
          <w:rFonts w:ascii="Verdana Pro" w:hAnsi="Verdana Pro" w:cstheme="minorBidi"/>
          <w:b/>
          <w:bCs/>
          <w:sz w:val="22"/>
          <w:szCs w:val="22"/>
        </w:rPr>
        <w:t>Salary</w:t>
      </w:r>
      <w:r w:rsidRPr="00DB2734">
        <w:rPr>
          <w:rStyle w:val="Strong"/>
          <w:b w:val="0"/>
          <w:bCs w:val="0"/>
        </w:rPr>
        <w:t>:</w:t>
      </w:r>
      <w:r>
        <w:t xml:space="preserve"> </w:t>
      </w:r>
      <w:r>
        <w:tab/>
      </w:r>
      <w:r>
        <w:t>£</w:t>
      </w:r>
      <w:r w:rsidRPr="007208BE">
        <w:rPr>
          <w:rFonts w:ascii="Verdana Pro" w:hAnsi="Verdana Pro" w:eastAsiaTheme="minorEastAsia" w:cstheme="minorBidi"/>
          <w:sz w:val="22"/>
          <w:szCs w:val="22"/>
        </w:rPr>
        <w:t xml:space="preserve">26,017 per annum (Level 1, SCP 3). New appointments will usually begin at the starting point of the scale. </w:t>
      </w:r>
    </w:p>
    <w:p w:rsidRPr="007208BE" w:rsidR="007208BE" w:rsidP="00E3501B" w:rsidRDefault="007208BE" w14:paraId="738A78E0" w14:textId="77777777">
      <w:pPr>
        <w:pStyle w:val="paragraph"/>
        <w:spacing w:before="0" w:beforeAutospacing="0" w:after="0" w:afterAutospacing="0"/>
        <w:ind w:left="2835" w:hanging="2835"/>
        <w:textAlignment w:val="baseline"/>
        <w:rPr>
          <w:rFonts w:ascii="Verdana Pro" w:hAnsi="Verdana Pro" w:eastAsiaTheme="minorEastAsia" w:cstheme="minorBidi"/>
          <w:sz w:val="22"/>
          <w:szCs w:val="22"/>
        </w:rPr>
      </w:pPr>
    </w:p>
    <w:p w:rsidRPr="007208BE" w:rsidR="00DB2734" w:rsidP="00E3501B" w:rsidRDefault="00DB2734" w14:paraId="58CBCB5F" w14:textId="224C2C47">
      <w:pPr>
        <w:pStyle w:val="paragraph"/>
        <w:spacing w:before="0" w:beforeAutospacing="0" w:after="0" w:afterAutospacing="0"/>
        <w:ind w:left="2835" w:hanging="2835"/>
        <w:textAlignment w:val="baseline"/>
        <w:rPr>
          <w:rFonts w:ascii="Verdana Pro" w:hAnsi="Verdana Pro" w:eastAsiaTheme="minorEastAsia" w:cstheme="minorBidi"/>
          <w:sz w:val="22"/>
          <w:szCs w:val="22"/>
        </w:rPr>
      </w:pPr>
      <w:r w:rsidRPr="007208BE">
        <w:rPr>
          <w:rFonts w:ascii="Verdana" w:hAnsi="Verdana" w:eastAsiaTheme="minorEastAsia" w:cstheme="minorBidi"/>
          <w:b/>
          <w:bCs/>
        </w:rPr>
        <w:t>Hours of work</w:t>
      </w:r>
      <w:r w:rsidRPr="007208BE">
        <w:rPr>
          <w:rFonts w:eastAsiaTheme="minorEastAsia" w:cstheme="minorBidi"/>
        </w:rPr>
        <w:t>:</w:t>
      </w:r>
      <w:r w:rsidRPr="007208BE">
        <w:rPr>
          <w:rFonts w:ascii="Verdana Pro" w:hAnsi="Verdana Pro" w:eastAsiaTheme="minorEastAsia" w:cstheme="minorBidi"/>
          <w:b/>
          <w:bCs/>
          <w:sz w:val="22"/>
          <w:szCs w:val="22"/>
        </w:rPr>
        <w:tab/>
      </w:r>
      <w:r w:rsidRPr="007208BE">
        <w:rPr>
          <w:rFonts w:ascii="Verdana Pro" w:hAnsi="Verdana Pro" w:eastAsiaTheme="minorEastAsia" w:cstheme="minorBidi"/>
          <w:sz w:val="22"/>
          <w:szCs w:val="22"/>
        </w:rPr>
        <w:t>37 hours per week, Monday to Friday, with flexi</w:t>
      </w:r>
      <w:r w:rsidRPr="007208BE">
        <w:rPr>
          <w:rFonts w:ascii="Verdana Pro" w:hAnsi="Verdana Pro" w:eastAsiaTheme="minorEastAsia" w:cstheme="minorBidi"/>
          <w:sz w:val="22"/>
          <w:szCs w:val="22"/>
        </w:rPr>
        <w:noBreakHyphen/>
      </w:r>
      <w:r w:rsidRPr="007208BE">
        <w:rPr>
          <w:rFonts w:ascii="Verdana Pro" w:hAnsi="Verdana Pro" w:eastAsiaTheme="minorEastAsia" w:cstheme="minorBidi"/>
          <w:sz w:val="22"/>
          <w:szCs w:val="22"/>
        </w:rPr>
        <w:t xml:space="preserve">time. </w:t>
      </w:r>
    </w:p>
    <w:p w:rsidRPr="007208BE" w:rsidR="00DB2734" w:rsidP="00E3501B" w:rsidRDefault="00DB2734" w14:paraId="1DABD1A0" w14:textId="77777777">
      <w:pPr>
        <w:pStyle w:val="paragraph"/>
        <w:spacing w:before="0" w:beforeAutospacing="0" w:after="0" w:afterAutospacing="0"/>
        <w:ind w:left="2835" w:hanging="2835"/>
        <w:textAlignment w:val="baseline"/>
        <w:rPr>
          <w:rFonts w:ascii="Verdana Pro" w:hAnsi="Verdana Pro" w:eastAsiaTheme="minorEastAsia" w:cstheme="minorBidi"/>
          <w:b/>
          <w:bCs/>
          <w:sz w:val="22"/>
          <w:szCs w:val="22"/>
        </w:rPr>
      </w:pPr>
    </w:p>
    <w:p w:rsidRPr="007208BE" w:rsidR="00DB2734" w:rsidP="00E3501B" w:rsidRDefault="00DB2734" w14:paraId="5BF0320B" w14:textId="77777777">
      <w:pPr>
        <w:pStyle w:val="paragraph"/>
        <w:spacing w:before="0" w:beforeAutospacing="0" w:after="0" w:afterAutospacing="0"/>
        <w:ind w:left="2835" w:hanging="2835"/>
        <w:textAlignment w:val="baseline"/>
        <w:rPr>
          <w:rFonts w:ascii="Verdana Pro" w:hAnsi="Verdana Pro" w:eastAsiaTheme="minorEastAsia" w:cstheme="minorBidi"/>
          <w:sz w:val="22"/>
          <w:szCs w:val="22"/>
        </w:rPr>
      </w:pPr>
      <w:r w:rsidRPr="007208BE">
        <w:rPr>
          <w:rFonts w:ascii="Verdana Pro" w:hAnsi="Verdana Pro" w:eastAsiaTheme="minorEastAsia" w:cstheme="minorBidi"/>
          <w:b/>
          <w:bCs/>
          <w:sz w:val="22"/>
          <w:szCs w:val="22"/>
        </w:rPr>
        <w:t>Travel:</w:t>
      </w:r>
      <w:r w:rsidRPr="007208BE">
        <w:rPr>
          <w:rFonts w:ascii="Verdana Pro" w:hAnsi="Verdana Pro" w:eastAsiaTheme="minorEastAsia" w:cstheme="minorBidi"/>
          <w:sz w:val="22"/>
          <w:szCs w:val="22"/>
        </w:rPr>
        <w:t xml:space="preserve"> </w:t>
      </w:r>
      <w:r w:rsidRPr="007208BE">
        <w:rPr>
          <w:rFonts w:ascii="Verdana Pro" w:hAnsi="Verdana Pro" w:eastAsiaTheme="minorEastAsia" w:cstheme="minorBidi"/>
          <w:sz w:val="22"/>
          <w:szCs w:val="22"/>
        </w:rPr>
        <w:tab/>
      </w:r>
      <w:r w:rsidRPr="007208BE">
        <w:rPr>
          <w:rFonts w:ascii="Verdana Pro" w:hAnsi="Verdana Pro" w:eastAsiaTheme="minorEastAsia" w:cstheme="minorBidi"/>
          <w:sz w:val="22"/>
          <w:szCs w:val="22"/>
        </w:rPr>
        <w:t xml:space="preserve">Occasional travel may be required; TOIL arrangements apply. </w:t>
      </w:r>
    </w:p>
    <w:p w:rsidRPr="007208BE" w:rsidR="00DB2734" w:rsidP="00E3501B" w:rsidRDefault="00DB2734" w14:paraId="6967816E" w14:textId="77777777">
      <w:pPr>
        <w:pStyle w:val="paragraph"/>
        <w:spacing w:before="0" w:beforeAutospacing="0" w:after="0" w:afterAutospacing="0"/>
        <w:ind w:left="2835" w:hanging="2835"/>
        <w:textAlignment w:val="baseline"/>
        <w:rPr>
          <w:rFonts w:ascii="Verdana Pro" w:hAnsi="Verdana Pro" w:eastAsiaTheme="minorEastAsia" w:cstheme="minorBidi"/>
          <w:b/>
          <w:bCs/>
          <w:sz w:val="22"/>
          <w:szCs w:val="22"/>
        </w:rPr>
      </w:pPr>
    </w:p>
    <w:p w:rsidRPr="007208BE" w:rsidR="00DB2734" w:rsidP="00E3501B" w:rsidRDefault="00DB2734" w14:paraId="665D7E55" w14:textId="2F5C6BDF">
      <w:pPr>
        <w:pStyle w:val="paragraph"/>
        <w:spacing w:before="0" w:beforeAutospacing="0" w:after="0" w:afterAutospacing="0"/>
        <w:ind w:left="2835" w:hanging="2835"/>
        <w:textAlignment w:val="baseline"/>
        <w:rPr>
          <w:rFonts w:ascii="Verdana Pro" w:hAnsi="Verdana Pro" w:eastAsiaTheme="minorEastAsia" w:cstheme="minorBidi"/>
          <w:sz w:val="22"/>
          <w:szCs w:val="22"/>
        </w:rPr>
      </w:pPr>
      <w:r w:rsidRPr="007208BE">
        <w:rPr>
          <w:rFonts w:ascii="Verdana Pro" w:hAnsi="Verdana Pro" w:eastAsiaTheme="minorEastAsia" w:cstheme="minorBidi"/>
          <w:b/>
          <w:bCs/>
          <w:sz w:val="22"/>
          <w:szCs w:val="22"/>
        </w:rPr>
        <w:t>Contract:</w:t>
      </w:r>
      <w:r w:rsidRPr="007208BE">
        <w:rPr>
          <w:rFonts w:ascii="Verdana Pro" w:hAnsi="Verdana Pro" w:eastAsiaTheme="minorEastAsia" w:cstheme="minorBidi"/>
          <w:sz w:val="22"/>
          <w:szCs w:val="22"/>
        </w:rPr>
        <w:t xml:space="preserve"> </w:t>
      </w:r>
      <w:r w:rsidRPr="007208BE">
        <w:rPr>
          <w:rFonts w:ascii="Verdana Pro" w:hAnsi="Verdana Pro" w:eastAsiaTheme="minorEastAsia" w:cstheme="minorBidi"/>
          <w:sz w:val="22"/>
          <w:szCs w:val="22"/>
        </w:rPr>
        <w:tab/>
      </w:r>
      <w:r w:rsidR="00F130FF">
        <w:rPr>
          <w:rFonts w:ascii="Verdana Pro" w:hAnsi="Verdana Pro" w:eastAsiaTheme="minorEastAsia" w:cstheme="minorBidi"/>
          <w:sz w:val="22"/>
          <w:szCs w:val="22"/>
        </w:rPr>
        <w:t>A</w:t>
      </w:r>
      <w:r w:rsidRPr="007208BE">
        <w:rPr>
          <w:rFonts w:ascii="Verdana Pro" w:hAnsi="Verdana Pro" w:eastAsiaTheme="minorEastAsia" w:cstheme="minorBidi"/>
          <w:sz w:val="22"/>
          <w:szCs w:val="22"/>
        </w:rPr>
        <w:t>pprenticeship</w:t>
      </w:r>
    </w:p>
    <w:p w:rsidR="00DB2734" w:rsidP="00E3501B" w:rsidRDefault="00DB2734" w14:paraId="2ACC067C" w14:textId="77777777">
      <w:pPr>
        <w:pStyle w:val="paragraph"/>
        <w:spacing w:before="0" w:beforeAutospacing="0" w:after="0" w:afterAutospacing="0"/>
        <w:ind w:left="2835" w:hanging="2835"/>
        <w:textAlignment w:val="baseline"/>
        <w:rPr>
          <w:rStyle w:val="Strong"/>
        </w:rPr>
      </w:pPr>
    </w:p>
    <w:p w:rsidRPr="007208BE" w:rsidR="00DB2734" w:rsidP="0CA713C9" w:rsidRDefault="00DB2734" w14:paraId="7A2373E9" w14:textId="52F5B717">
      <w:pPr>
        <w:pStyle w:val="paragraph"/>
        <w:suppressLineNumbers w:val="0"/>
        <w:bidi w:val="0"/>
        <w:spacing w:before="0" w:beforeAutospacing="off" w:after="0" w:afterAutospacing="off" w:line="259" w:lineRule="auto"/>
        <w:ind w:left="2835" w:right="0" w:hanging="2835"/>
        <w:jc w:val="left"/>
        <w:rPr>
          <w:rFonts w:ascii="Verdana" w:hAnsi="Verdana"/>
          <w:sz w:val="22"/>
          <w:szCs w:val="22"/>
        </w:rPr>
      </w:pPr>
      <w:r w:rsidRPr="0CA713C9" w:rsidR="4A80561B">
        <w:rPr>
          <w:rStyle w:val="Strong"/>
          <w:rFonts w:ascii="Verdana" w:hAnsi="Verdana"/>
          <w:sz w:val="22"/>
          <w:szCs w:val="22"/>
        </w:rPr>
        <w:t>Holidays:</w:t>
      </w:r>
      <w:r>
        <w:tab/>
      </w:r>
      <w:r w:rsidRPr="0CA713C9" w:rsidR="4A80561B">
        <w:rPr>
          <w:rFonts w:ascii="Verdana" w:hAnsi="Verdana"/>
          <w:sz w:val="22"/>
          <w:szCs w:val="22"/>
        </w:rPr>
        <w:t xml:space="preserve">25 days plus </w:t>
      </w:r>
      <w:r w:rsidRPr="0CA713C9" w:rsidR="3B0A7C8C">
        <w:rPr>
          <w:rFonts w:ascii="Verdana" w:hAnsi="Verdana"/>
          <w:sz w:val="22"/>
          <w:szCs w:val="22"/>
        </w:rPr>
        <w:t>three</w:t>
      </w:r>
      <w:r w:rsidRPr="0CA713C9" w:rsidR="4A80561B">
        <w:rPr>
          <w:rFonts w:ascii="Verdana" w:hAnsi="Verdana"/>
          <w:sz w:val="22"/>
          <w:szCs w:val="22"/>
        </w:rPr>
        <w:t xml:space="preserve"> </w:t>
      </w:r>
      <w:r w:rsidRPr="0CA713C9" w:rsidR="4A80561B">
        <w:rPr>
          <w:rFonts w:ascii="Verdana" w:hAnsi="Verdana"/>
          <w:sz w:val="22"/>
          <w:szCs w:val="22"/>
        </w:rPr>
        <w:t>additional</w:t>
      </w:r>
      <w:r w:rsidRPr="0CA713C9" w:rsidR="4A80561B">
        <w:rPr>
          <w:rFonts w:ascii="Verdana" w:hAnsi="Verdana"/>
          <w:sz w:val="22"/>
          <w:szCs w:val="22"/>
        </w:rPr>
        <w:t xml:space="preserve"> days over Christmas/New Year, plus all public holidays. </w:t>
      </w:r>
    </w:p>
    <w:p w:rsidRPr="007208BE" w:rsidR="00DB2734" w:rsidP="00E3501B" w:rsidRDefault="00DB2734" w14:paraId="788BF24D" w14:textId="77777777">
      <w:pPr>
        <w:pStyle w:val="paragraph"/>
        <w:spacing w:before="0" w:beforeAutospacing="0" w:after="0" w:afterAutospacing="0"/>
        <w:ind w:left="2835" w:hanging="2835"/>
        <w:textAlignment w:val="baseline"/>
        <w:rPr>
          <w:rStyle w:val="Strong"/>
          <w:rFonts w:ascii="Verdana" w:hAnsi="Verdana"/>
          <w:sz w:val="22"/>
          <w:szCs w:val="22"/>
        </w:rPr>
      </w:pPr>
    </w:p>
    <w:p w:rsidRPr="007208BE" w:rsidR="00DB2734" w:rsidP="00E3501B" w:rsidRDefault="00DB2734" w14:paraId="706B73AC" w14:textId="77777777">
      <w:pPr>
        <w:pStyle w:val="paragraph"/>
        <w:spacing w:before="0" w:beforeAutospacing="0" w:after="0" w:afterAutospacing="0"/>
        <w:ind w:left="2835" w:hanging="2835"/>
        <w:textAlignment w:val="baseline"/>
        <w:rPr>
          <w:rFonts w:ascii="Verdana" w:hAnsi="Verdana"/>
          <w:sz w:val="22"/>
          <w:szCs w:val="22"/>
        </w:rPr>
      </w:pPr>
      <w:r w:rsidRPr="007208BE">
        <w:rPr>
          <w:rStyle w:val="Strong"/>
          <w:rFonts w:ascii="Verdana" w:hAnsi="Verdana"/>
          <w:sz w:val="22"/>
          <w:szCs w:val="22"/>
        </w:rPr>
        <w:t>Pension:</w:t>
      </w:r>
      <w:r w:rsidRPr="007208BE">
        <w:rPr>
          <w:rFonts w:ascii="Verdana" w:hAnsi="Verdana"/>
          <w:sz w:val="22"/>
          <w:szCs w:val="22"/>
        </w:rPr>
        <w:t xml:space="preserve"> </w:t>
      </w:r>
      <w:r w:rsidRPr="007208BE">
        <w:rPr>
          <w:rFonts w:ascii="Verdana" w:hAnsi="Verdana"/>
          <w:sz w:val="22"/>
          <w:szCs w:val="22"/>
        </w:rPr>
        <w:tab/>
      </w:r>
      <w:r w:rsidRPr="007208BE">
        <w:rPr>
          <w:rFonts w:ascii="Verdana" w:hAnsi="Verdana"/>
          <w:sz w:val="22"/>
          <w:szCs w:val="22"/>
        </w:rPr>
        <w:t>11.5% employer contribution (non</w:t>
      </w:r>
      <w:r w:rsidRPr="007208BE">
        <w:rPr>
          <w:rFonts w:ascii="Verdana" w:hAnsi="Verdana"/>
          <w:sz w:val="22"/>
          <w:szCs w:val="22"/>
        </w:rPr>
        <w:noBreakHyphen/>
      </w:r>
      <w:r w:rsidRPr="007208BE">
        <w:rPr>
          <w:rFonts w:ascii="Verdana" w:hAnsi="Verdana"/>
          <w:sz w:val="22"/>
          <w:szCs w:val="22"/>
        </w:rPr>
        <w:t xml:space="preserve">contributory). </w:t>
      </w:r>
    </w:p>
    <w:p w:rsidRPr="007208BE" w:rsidR="00DB2734" w:rsidP="00E3501B" w:rsidRDefault="00DB2734" w14:paraId="1ED42B76" w14:textId="77777777">
      <w:pPr>
        <w:pStyle w:val="paragraph"/>
        <w:spacing w:before="0" w:beforeAutospacing="0" w:after="0" w:afterAutospacing="0"/>
        <w:ind w:left="2835" w:hanging="2835"/>
        <w:textAlignment w:val="baseline"/>
        <w:rPr>
          <w:rStyle w:val="Strong"/>
          <w:rFonts w:ascii="Verdana" w:hAnsi="Verdana"/>
          <w:sz w:val="22"/>
          <w:szCs w:val="22"/>
        </w:rPr>
      </w:pPr>
    </w:p>
    <w:p w:rsidRPr="007208BE" w:rsidR="007208BE" w:rsidP="00E3501B" w:rsidRDefault="00DB2734" w14:paraId="135631D3" w14:textId="77777777">
      <w:pPr>
        <w:pStyle w:val="paragraph"/>
        <w:spacing w:before="0" w:beforeAutospacing="0" w:after="0" w:afterAutospacing="0"/>
        <w:ind w:left="2835" w:hanging="2835"/>
        <w:textAlignment w:val="baseline"/>
        <w:rPr>
          <w:rFonts w:ascii="Verdana" w:hAnsi="Verdana"/>
          <w:sz w:val="22"/>
          <w:szCs w:val="22"/>
        </w:rPr>
      </w:pPr>
      <w:r w:rsidRPr="007208BE">
        <w:rPr>
          <w:rStyle w:val="Strong"/>
          <w:rFonts w:ascii="Verdana" w:hAnsi="Verdana"/>
          <w:sz w:val="22"/>
          <w:szCs w:val="22"/>
        </w:rPr>
        <w:t>Other Benefits:</w:t>
      </w:r>
      <w:r w:rsidRPr="007208BE">
        <w:rPr>
          <w:rFonts w:ascii="Verdana" w:hAnsi="Verdana"/>
          <w:sz w:val="22"/>
          <w:szCs w:val="22"/>
        </w:rPr>
        <w:t xml:space="preserve"> </w:t>
      </w:r>
      <w:r w:rsidRPr="007208BE">
        <w:rPr>
          <w:rFonts w:ascii="Verdana" w:hAnsi="Verdana"/>
          <w:sz w:val="22"/>
          <w:szCs w:val="22"/>
        </w:rPr>
        <w:tab/>
      </w:r>
      <w:r w:rsidRPr="007208BE">
        <w:rPr>
          <w:rFonts w:ascii="Verdana" w:hAnsi="Verdana"/>
          <w:sz w:val="22"/>
          <w:szCs w:val="22"/>
        </w:rPr>
        <w:t>Flexible working, enhanced family</w:t>
      </w:r>
      <w:r w:rsidRPr="007208BE">
        <w:rPr>
          <w:rFonts w:ascii="Verdana" w:hAnsi="Verdana"/>
          <w:sz w:val="22"/>
          <w:szCs w:val="22"/>
        </w:rPr>
        <w:noBreakHyphen/>
      </w:r>
      <w:r w:rsidRPr="007208BE">
        <w:rPr>
          <w:rFonts w:ascii="Verdana" w:hAnsi="Verdana"/>
          <w:sz w:val="22"/>
          <w:szCs w:val="22"/>
        </w:rPr>
        <w:t xml:space="preserve">friendly benefits, eye test payments, bicycle loans, Employee Assistance Programme, employee benefits platform. </w:t>
      </w:r>
    </w:p>
    <w:p w:rsidRPr="007208BE" w:rsidR="007208BE" w:rsidP="00E3501B" w:rsidRDefault="007208BE" w14:paraId="6EA4017C" w14:textId="77777777">
      <w:pPr>
        <w:pStyle w:val="paragraph"/>
        <w:spacing w:before="0" w:beforeAutospacing="0" w:after="0" w:afterAutospacing="0"/>
        <w:ind w:left="2835" w:hanging="2835"/>
        <w:textAlignment w:val="baseline"/>
        <w:rPr>
          <w:rStyle w:val="Strong"/>
          <w:rFonts w:ascii="Verdana" w:hAnsi="Verdana"/>
          <w:sz w:val="22"/>
          <w:szCs w:val="22"/>
        </w:rPr>
      </w:pPr>
    </w:p>
    <w:p w:rsidRPr="007208BE" w:rsidR="007208BE" w:rsidP="00E3501B" w:rsidRDefault="00DB2734" w14:paraId="77A75A0C" w14:textId="77777777">
      <w:pPr>
        <w:pStyle w:val="paragraph"/>
        <w:spacing w:before="0" w:beforeAutospacing="0" w:after="0" w:afterAutospacing="0"/>
        <w:ind w:left="2835" w:hanging="2835"/>
        <w:textAlignment w:val="baseline"/>
        <w:rPr>
          <w:rFonts w:ascii="Verdana" w:hAnsi="Verdana"/>
          <w:b/>
          <w:bCs/>
          <w:sz w:val="22"/>
          <w:szCs w:val="22"/>
        </w:rPr>
      </w:pPr>
      <w:r w:rsidRPr="007208BE">
        <w:rPr>
          <w:rStyle w:val="Strong"/>
          <w:rFonts w:ascii="Verdana" w:hAnsi="Verdana"/>
          <w:sz w:val="22"/>
          <w:szCs w:val="22"/>
        </w:rPr>
        <w:t>Office:</w:t>
      </w:r>
      <w:r w:rsidRPr="007208BE">
        <w:rPr>
          <w:rFonts w:ascii="Verdana" w:hAnsi="Verdana"/>
          <w:sz w:val="22"/>
          <w:szCs w:val="22"/>
        </w:rPr>
        <w:t xml:space="preserve"> </w:t>
      </w:r>
      <w:r w:rsidRPr="007208BE" w:rsidR="007208BE">
        <w:rPr>
          <w:rFonts w:ascii="Verdana" w:hAnsi="Verdana"/>
          <w:sz w:val="22"/>
          <w:szCs w:val="22"/>
        </w:rPr>
        <w:tab/>
      </w:r>
      <w:r w:rsidRPr="007208BE">
        <w:rPr>
          <w:rFonts w:ascii="Verdana" w:hAnsi="Verdana"/>
          <w:sz w:val="22"/>
          <w:szCs w:val="22"/>
        </w:rPr>
        <w:t xml:space="preserve">Hybrid working with a minimum of one day per week in the Newcastle office. </w:t>
      </w:r>
      <w:r w:rsidRPr="007208BE">
        <w:rPr>
          <w:rFonts w:ascii="Verdana" w:hAnsi="Verdana"/>
          <w:b/>
          <w:bCs/>
          <w:sz w:val="22"/>
          <w:szCs w:val="22"/>
        </w:rPr>
        <w:t xml:space="preserve">Hybrid/home working is subject to health and safety and GDPR checks. </w:t>
      </w:r>
    </w:p>
    <w:p w:rsidRPr="007208BE" w:rsidR="007208BE" w:rsidP="00E3501B" w:rsidRDefault="007208BE" w14:paraId="4803E7A9" w14:textId="77777777">
      <w:pPr>
        <w:pStyle w:val="paragraph"/>
        <w:spacing w:before="0" w:beforeAutospacing="0" w:after="0" w:afterAutospacing="0"/>
        <w:ind w:left="2835" w:hanging="2835"/>
        <w:textAlignment w:val="baseline"/>
        <w:rPr>
          <w:rStyle w:val="Strong"/>
          <w:rFonts w:ascii="Verdana" w:hAnsi="Verdana"/>
          <w:sz w:val="22"/>
          <w:szCs w:val="22"/>
        </w:rPr>
      </w:pPr>
    </w:p>
    <w:p w:rsidRPr="007208BE" w:rsidR="007208BE" w:rsidP="00E3501B" w:rsidRDefault="00DB2734" w14:paraId="42667D02" w14:textId="11FFB7DC">
      <w:pPr>
        <w:pStyle w:val="paragraph"/>
        <w:spacing w:before="0" w:beforeAutospacing="0" w:after="0" w:afterAutospacing="0"/>
        <w:ind w:left="2835" w:hanging="2835"/>
        <w:textAlignment w:val="baseline"/>
        <w:rPr>
          <w:rFonts w:ascii="Verdana" w:hAnsi="Verdana"/>
          <w:sz w:val="22"/>
          <w:szCs w:val="22"/>
        </w:rPr>
      </w:pPr>
      <w:r w:rsidRPr="007208BE">
        <w:rPr>
          <w:rStyle w:val="Strong"/>
          <w:rFonts w:ascii="Verdana" w:hAnsi="Verdana"/>
          <w:sz w:val="22"/>
          <w:szCs w:val="22"/>
        </w:rPr>
        <w:t>Right to Work:</w:t>
      </w:r>
      <w:r w:rsidRPr="007208BE">
        <w:rPr>
          <w:rFonts w:ascii="Verdana" w:hAnsi="Verdana"/>
          <w:sz w:val="22"/>
          <w:szCs w:val="22"/>
        </w:rPr>
        <w:t xml:space="preserve"> </w:t>
      </w:r>
      <w:r w:rsidRPr="007208BE" w:rsidR="007208BE">
        <w:rPr>
          <w:rFonts w:ascii="Verdana" w:hAnsi="Verdana"/>
          <w:sz w:val="22"/>
          <w:szCs w:val="22"/>
        </w:rPr>
        <w:tab/>
      </w:r>
      <w:r w:rsidRPr="007208BE">
        <w:rPr>
          <w:rFonts w:ascii="Verdana" w:hAnsi="Verdana"/>
          <w:sz w:val="22"/>
          <w:szCs w:val="22"/>
        </w:rPr>
        <w:t xml:space="preserve">Applicants must already have the right to work in the UK. </w:t>
      </w:r>
    </w:p>
    <w:p w:rsidRPr="007208BE" w:rsidR="007208BE" w:rsidP="00E3501B" w:rsidRDefault="007208BE" w14:paraId="73F7EC34" w14:textId="77777777">
      <w:pPr>
        <w:pStyle w:val="paragraph"/>
        <w:spacing w:before="0" w:beforeAutospacing="0" w:after="0" w:afterAutospacing="0"/>
        <w:ind w:left="2835" w:hanging="2835"/>
        <w:textAlignment w:val="baseline"/>
        <w:rPr>
          <w:rStyle w:val="Strong"/>
          <w:rFonts w:ascii="Verdana" w:hAnsi="Verdana"/>
          <w:sz w:val="22"/>
          <w:szCs w:val="22"/>
        </w:rPr>
      </w:pPr>
    </w:p>
    <w:p w:rsidR="007208BE" w:rsidP="00E3501B" w:rsidRDefault="00DB2734" w14:paraId="367E2E29" w14:textId="77777777">
      <w:pPr>
        <w:pStyle w:val="paragraph"/>
        <w:spacing w:before="0" w:beforeAutospacing="0" w:after="0" w:afterAutospacing="0"/>
        <w:ind w:left="2835" w:hanging="2835"/>
        <w:textAlignment w:val="baseline"/>
        <w:rPr>
          <w:rStyle w:val="Strong"/>
          <w:rFonts w:ascii="Verdana" w:hAnsi="Verdana"/>
          <w:sz w:val="22"/>
          <w:szCs w:val="22"/>
        </w:rPr>
      </w:pPr>
      <w:r w:rsidRPr="007208BE">
        <w:rPr>
          <w:rStyle w:val="Strong"/>
          <w:rFonts w:ascii="Verdana" w:hAnsi="Verdana"/>
          <w:sz w:val="22"/>
          <w:szCs w:val="22"/>
        </w:rPr>
        <w:t xml:space="preserve">Apprenticeship </w:t>
      </w:r>
    </w:p>
    <w:p w:rsidRPr="007208BE" w:rsidR="00DB2734" w:rsidP="00E3501B" w:rsidRDefault="00DB2734" w14:paraId="47BCB225" w14:textId="21BDA18E">
      <w:pPr>
        <w:pStyle w:val="paragraph"/>
        <w:spacing w:before="0" w:beforeAutospacing="0" w:after="0" w:afterAutospacing="0"/>
        <w:ind w:left="2835" w:hanging="2835"/>
        <w:textAlignment w:val="baseline"/>
        <w:rPr>
          <w:rFonts w:ascii="Verdana" w:hAnsi="Verdana" w:eastAsiaTheme="minorEastAsia" w:cstheme="minorBidi"/>
          <w:sz w:val="22"/>
          <w:szCs w:val="22"/>
        </w:rPr>
      </w:pPr>
      <w:r w:rsidRPr="007208BE">
        <w:rPr>
          <w:rStyle w:val="Strong"/>
          <w:rFonts w:ascii="Verdana" w:hAnsi="Verdana"/>
          <w:sz w:val="22"/>
          <w:szCs w:val="22"/>
        </w:rPr>
        <w:t>Agreement:</w:t>
      </w:r>
      <w:r w:rsidRPr="007208BE">
        <w:rPr>
          <w:rFonts w:ascii="Verdana" w:hAnsi="Verdana"/>
          <w:sz w:val="22"/>
          <w:szCs w:val="22"/>
        </w:rPr>
        <w:t xml:space="preserve"> </w:t>
      </w:r>
      <w:r w:rsidR="007208BE">
        <w:rPr>
          <w:rFonts w:ascii="Verdana" w:hAnsi="Verdana"/>
          <w:sz w:val="22"/>
          <w:szCs w:val="22"/>
        </w:rPr>
        <w:tab/>
      </w:r>
      <w:r w:rsidRPr="007208BE">
        <w:rPr>
          <w:rFonts w:ascii="Verdana" w:hAnsi="Verdana"/>
          <w:sz w:val="22"/>
          <w:szCs w:val="22"/>
        </w:rPr>
        <w:t>The successful candidate will enter into a Training Agreement covering programme completion and post</w:t>
      </w:r>
      <w:r w:rsidRPr="007208BE">
        <w:rPr>
          <w:rFonts w:ascii="Verdana" w:hAnsi="Verdana"/>
          <w:sz w:val="22"/>
          <w:szCs w:val="22"/>
        </w:rPr>
        <w:noBreakHyphen/>
      </w:r>
      <w:r w:rsidRPr="007208BE">
        <w:rPr>
          <w:rFonts w:ascii="Verdana" w:hAnsi="Verdana"/>
          <w:sz w:val="22"/>
          <w:szCs w:val="22"/>
        </w:rPr>
        <w:t>qualification retention.</w:t>
      </w:r>
    </w:p>
    <w:p w:rsidR="00786041" w:rsidP="00786041" w:rsidRDefault="00786041" w14:paraId="4C1D33CA" w14:textId="77777777">
      <w:pPr>
        <w:rPr>
          <w:rFonts w:eastAsia="Times New Roman"/>
        </w:rPr>
      </w:pPr>
    </w:p>
    <w:p w:rsidRPr="003D0333" w:rsidR="003D0333" w:rsidP="003D0333" w:rsidRDefault="003D0333" w14:paraId="66F984D9" w14:textId="77777777">
      <w:pPr>
        <w:spacing w:line="276" w:lineRule="auto"/>
        <w:rPr>
          <w:rFonts w:ascii="Verdana" w:hAnsi="Verdana" w:eastAsia="Times New Roman" w:cstheme="minorBidi"/>
          <w:color w:val="auto"/>
        </w:rPr>
      </w:pPr>
      <w:r w:rsidRPr="003D0333">
        <w:rPr>
          <w:rFonts w:ascii="Verdana" w:hAnsi="Verdana" w:eastAsia="Times New Roman" w:cstheme="minorBidi"/>
          <w:color w:val="auto"/>
        </w:rPr>
        <w:t xml:space="preserve">Following successful completion of the apprenticeship, there may be an opportunity to progress to a permanent </w:t>
      </w:r>
      <w:r w:rsidRPr="003D0333">
        <w:rPr>
          <w:rFonts w:ascii="Verdana" w:hAnsi="Verdana" w:eastAsia="Times New Roman" w:cstheme="minorBidi"/>
          <w:b/>
          <w:bCs/>
          <w:color w:val="auto"/>
        </w:rPr>
        <w:t>People Assistant</w:t>
      </w:r>
      <w:r w:rsidRPr="003D0333">
        <w:rPr>
          <w:rFonts w:ascii="Verdana" w:hAnsi="Verdana" w:eastAsia="Times New Roman" w:cstheme="minorBidi"/>
          <w:color w:val="auto"/>
        </w:rPr>
        <w:t xml:space="preserve"> role (Level 2, SCP 6), subject to satisfactory performance and organisational requirements.</w:t>
      </w:r>
    </w:p>
    <w:p w:rsidR="00786041" w:rsidP="00786041" w:rsidRDefault="00786041" w14:paraId="798C5147" w14:textId="77777777">
      <w:pPr>
        <w:rPr>
          <w:rFonts w:eastAsia="Times New Roman"/>
        </w:rPr>
      </w:pPr>
    </w:p>
    <w:p w:rsidR="00786041" w:rsidP="00A94C5B" w:rsidRDefault="00786041" w14:paraId="3CF0E145" w14:textId="77777777">
      <w:pPr>
        <w:jc w:val="center"/>
        <w:rPr>
          <w:rFonts w:eastAsia="Times New Roman"/>
        </w:rPr>
      </w:pPr>
    </w:p>
    <w:p w:rsidR="00A94C5B" w:rsidP="00A94C5B" w:rsidRDefault="00A94C5B" w14:paraId="72230A91" w14:textId="175898F6">
      <w:pPr>
        <w:jc w:val="center"/>
        <w:rPr>
          <w:rFonts w:ascii="Aptos" w:hAnsi="Aptos" w:eastAsia="Times New Roman"/>
          <w:color w:val="auto"/>
          <w:sz w:val="24"/>
          <w:szCs w:val="24"/>
        </w:rPr>
      </w:pPr>
      <w:r>
        <w:rPr>
          <w:rFonts w:eastAsia="Times New Roman"/>
        </w:rPr>
        <w:pict w14:anchorId="39BDE4E2">
          <v:rect id="_x0000_i1035" style="width:458.65pt;height:1.5pt" o:hr="t" o:hrstd="t" o:hrpct="980" o:hralign="center" fillcolor="#a0a0a0" stroked="f"/>
        </w:pict>
      </w:r>
    </w:p>
    <w:p w:rsidRPr="000558DD" w:rsidR="00F25CE3" w:rsidP="6994A669" w:rsidRDefault="1433B637" w14:paraId="7468C987" w14:textId="07A3110C">
      <w:pPr>
        <w:pStyle w:val="paragraph"/>
        <w:spacing w:before="0" w:beforeAutospacing="0" w:after="0" w:afterAutospacing="0"/>
        <w:ind w:left="2835" w:hanging="2835"/>
        <w:textAlignment w:val="baseline"/>
        <w:rPr>
          <w:rFonts w:ascii="Verdana Pro" w:hAnsi="Verdana Pro" w:cstheme="minorBidi"/>
          <w:sz w:val="22"/>
          <w:szCs w:val="22"/>
        </w:rPr>
      </w:pPr>
      <w:r w:rsidRPr="000558DD">
        <w:rPr>
          <w:rFonts w:ascii="Verdana Pro" w:hAnsi="Verdana Pro"/>
        </w:rPr>
        <w:br/>
      </w:r>
      <w:r w:rsidRPr="000558DD">
        <w:rPr>
          <w:rStyle w:val="eop"/>
          <w:rFonts w:ascii="Verdana Pro" w:hAnsi="Verdana Pro" w:cstheme="minorBidi"/>
          <w:sz w:val="22"/>
          <w:szCs w:val="22"/>
        </w:rPr>
        <w:t> </w:t>
      </w:r>
    </w:p>
    <w:p w:rsidRPr="00837294" w:rsidR="00F25CE3" w:rsidP="00F25CE3" w:rsidRDefault="007208BE" w14:paraId="33CF67F1" w14:textId="2CD59093">
      <w:pPr>
        <w:pStyle w:val="paragraph"/>
        <w:shd w:val="clear" w:color="auto" w:fill="BFBFBF"/>
        <w:spacing w:before="0" w:beforeAutospacing="0" w:after="0" w:afterAutospacing="0"/>
        <w:textAlignment w:val="baseline"/>
        <w:rPr>
          <w:rFonts w:ascii="Verdana Pro" w:hAnsi="Verdana Pro" w:cstheme="minorHAnsi"/>
          <w:sz w:val="28"/>
          <w:szCs w:val="28"/>
        </w:rPr>
      </w:pPr>
      <w:r>
        <w:rPr>
          <w:rStyle w:val="normaltextrun"/>
          <w:rFonts w:ascii="Verdana Pro" w:hAnsi="Verdana Pro" w:cstheme="minorHAnsi"/>
          <w:b/>
          <w:bCs/>
          <w:sz w:val="28"/>
          <w:szCs w:val="28"/>
        </w:rPr>
        <w:t>H</w:t>
      </w:r>
      <w:r w:rsidR="00BB63EF">
        <w:rPr>
          <w:rStyle w:val="normaltextrun"/>
          <w:rFonts w:ascii="Verdana Pro" w:hAnsi="Verdana Pro" w:cstheme="minorHAnsi"/>
          <w:b/>
          <w:bCs/>
          <w:sz w:val="28"/>
          <w:szCs w:val="28"/>
        </w:rPr>
        <w:t xml:space="preserve">ow to Apply </w:t>
      </w:r>
    </w:p>
    <w:p w:rsidR="00E81D2B" w:rsidP="00E81D2B" w:rsidRDefault="00F25CE3" w14:paraId="21E84C71" w14:textId="77777777">
      <w:pPr>
        <w:pStyle w:val="paragraph"/>
        <w:spacing w:before="0" w:beforeAutospacing="0" w:after="0" w:afterAutospacing="0"/>
        <w:textAlignment w:val="baseline"/>
        <w:rPr>
          <w:rStyle w:val="eop"/>
          <w:rFonts w:ascii="Verdana Pro" w:hAnsi="Verdana Pro" w:cstheme="minorHAnsi"/>
          <w:sz w:val="22"/>
          <w:szCs w:val="22"/>
        </w:rPr>
      </w:pPr>
      <w:r w:rsidRPr="00837294">
        <w:rPr>
          <w:rStyle w:val="eop"/>
          <w:rFonts w:ascii="Verdana Pro" w:hAnsi="Verdana Pro" w:cstheme="minorHAnsi"/>
          <w:sz w:val="22"/>
          <w:szCs w:val="22"/>
        </w:rPr>
        <w:t> </w:t>
      </w:r>
    </w:p>
    <w:p w:rsidRPr="00E81D2B" w:rsidR="00BB63EF" w:rsidP="00E81D2B" w:rsidRDefault="00BB63EF" w14:paraId="77D97A0E" w14:textId="5F2ECFD7">
      <w:pPr>
        <w:pStyle w:val="paragraph"/>
        <w:spacing w:before="0" w:beforeAutospacing="0" w:after="0" w:afterAutospacing="0"/>
        <w:textAlignment w:val="baseline"/>
        <w:rPr>
          <w:rFonts w:ascii="Verdana Pro" w:hAnsi="Verdana Pro" w:cstheme="minorHAnsi"/>
          <w:sz w:val="22"/>
          <w:szCs w:val="22"/>
        </w:rPr>
      </w:pPr>
      <w:r w:rsidRPr="00BB63EF">
        <w:rPr>
          <w:rFonts w:ascii="Verdana" w:hAnsi="Verdana"/>
          <w:b/>
          <w:bCs/>
        </w:rPr>
        <w:t>Apply online</w:t>
      </w:r>
      <w:r w:rsidR="00865156">
        <w:rPr>
          <w:rFonts w:ascii="Verdana" w:hAnsi="Verdana"/>
          <w:b/>
          <w:bCs/>
        </w:rPr>
        <w:t xml:space="preserve"> by clicking</w:t>
      </w:r>
      <w:r w:rsidRPr="00826D51" w:rsidR="00865156">
        <w:rPr>
          <w:rFonts w:ascii="Verdana" w:hAnsi="Verdana"/>
          <w:b/>
          <w:bCs/>
        </w:rPr>
        <w:t xml:space="preserve"> </w:t>
      </w:r>
      <w:hyperlink w:tooltip="https://www.getmyfirstjob.co.uk/opportunity/cad042bd-2cf9-493b-93a4-98f3fbfbb3e8" w:history="1" r:id="rId11">
        <w:r w:rsidRPr="00826D51" w:rsidR="00B4287D">
          <w:rPr>
            <w:rStyle w:val="Hyperlink"/>
            <w:rFonts w:ascii="Verdana" w:hAnsi="Verdana"/>
            <w:shd w:val="clear" w:color="auto" w:fill="FFFFFF"/>
          </w:rPr>
          <w:t>People Apprentice - National Energy Action </w:t>
        </w:r>
      </w:hyperlink>
    </w:p>
    <w:p w:rsidRPr="00BB63EF" w:rsidR="00BB63EF" w:rsidP="0CA713C9" w:rsidRDefault="00BB63EF" w14:paraId="5D8CB713" w14:textId="18777847">
      <w:pPr>
        <w:spacing w:before="100" w:beforeAutospacing="on" w:after="100" w:afterAutospacing="on"/>
        <w:rPr>
          <w:rFonts w:ascii="Verdana" w:hAnsi="Verdana" w:eastAsia="Times New Roman" w:cs="Times New Roman"/>
          <w:color w:val="auto"/>
          <w:lang w:eastAsia="en-GB"/>
        </w:rPr>
      </w:pPr>
      <w:r w:rsidRPr="0CA713C9" w:rsidR="0421FDFA">
        <w:rPr>
          <w:rFonts w:ascii="Verdana" w:hAnsi="Verdana" w:eastAsia="Times New Roman" w:cs="Times New Roman"/>
          <w:b w:val="1"/>
          <w:bCs w:val="1"/>
          <w:color w:val="auto"/>
          <w:lang w:eastAsia="en-GB"/>
        </w:rPr>
        <w:t>Closing date:</w:t>
      </w:r>
      <w:r w:rsidRPr="0CA713C9" w:rsidR="0421FDFA">
        <w:rPr>
          <w:rFonts w:ascii="Verdana" w:hAnsi="Verdana" w:eastAsia="Times New Roman" w:cs="Times New Roman"/>
          <w:color w:val="auto"/>
          <w:lang w:eastAsia="en-GB"/>
        </w:rPr>
        <w:t xml:space="preserve"> </w:t>
      </w:r>
      <w:r w:rsidRPr="0CA713C9" w:rsidR="3EE9FA10">
        <w:rPr>
          <w:rFonts w:ascii="Verdana" w:hAnsi="Verdana" w:eastAsia="Times New Roman" w:cs="Times New Roman"/>
          <w:color w:val="auto"/>
          <w:lang w:eastAsia="en-GB"/>
        </w:rPr>
        <w:t>2 November 2026</w:t>
      </w:r>
    </w:p>
    <w:p w:rsidRPr="00BB63EF" w:rsidR="00BB63EF" w:rsidP="0CA713C9" w:rsidRDefault="00BB63EF" w14:paraId="7A583DEC" w14:textId="2AFA5F66">
      <w:pPr>
        <w:spacing w:before="100" w:beforeAutospacing="on" w:after="100" w:afterAutospacing="on"/>
        <w:rPr>
          <w:rFonts w:ascii="Verdana" w:hAnsi="Verdana" w:eastAsia="Times New Roman" w:cs="Times New Roman"/>
          <w:color w:val="auto"/>
          <w:lang w:eastAsia="en-GB"/>
        </w:rPr>
      </w:pPr>
      <w:r w:rsidRPr="0CA713C9" w:rsidR="0421FDFA">
        <w:rPr>
          <w:rFonts w:ascii="Verdana" w:hAnsi="Verdana" w:eastAsia="Times New Roman" w:cs="Times New Roman"/>
          <w:b w:val="1"/>
          <w:bCs w:val="1"/>
          <w:color w:val="auto"/>
          <w:lang w:eastAsia="en-GB"/>
        </w:rPr>
        <w:t>Interviews:</w:t>
      </w:r>
      <w:r w:rsidRPr="0CA713C9" w:rsidR="0421FDFA">
        <w:rPr>
          <w:rFonts w:ascii="Verdana" w:hAnsi="Verdana" w:eastAsia="Times New Roman" w:cs="Times New Roman"/>
          <w:color w:val="auto"/>
          <w:lang w:eastAsia="en-GB"/>
        </w:rPr>
        <w:t xml:space="preserve"> Week </w:t>
      </w:r>
      <w:r w:rsidRPr="0CA713C9" w:rsidR="0421FDFA">
        <w:rPr>
          <w:rFonts w:ascii="Verdana" w:hAnsi="Verdana" w:eastAsia="Times New Roman" w:cs="Times New Roman"/>
          <w:color w:val="auto"/>
          <w:lang w:eastAsia="en-GB"/>
        </w:rPr>
        <w:t>commencing</w:t>
      </w:r>
      <w:r w:rsidRPr="0CA713C9" w:rsidR="0421FDFA">
        <w:rPr>
          <w:rFonts w:ascii="Verdana" w:hAnsi="Verdana" w:eastAsia="Times New Roman" w:cs="Times New Roman"/>
          <w:color w:val="auto"/>
          <w:lang w:eastAsia="en-GB"/>
        </w:rPr>
        <w:t xml:space="preserve"> </w:t>
      </w:r>
      <w:r w:rsidRPr="0CA713C9" w:rsidR="3EE9FA10">
        <w:rPr>
          <w:rFonts w:ascii="Verdana" w:hAnsi="Verdana" w:eastAsia="Times New Roman" w:cs="Times New Roman"/>
          <w:color w:val="auto"/>
          <w:lang w:eastAsia="en-GB"/>
        </w:rPr>
        <w:t>9 November 2026</w:t>
      </w:r>
    </w:p>
    <w:p w:rsidRPr="00F13559" w:rsidR="000F757D" w:rsidP="0CA713C9" w:rsidRDefault="00BB63EF" w14:paraId="51DB74A6" w14:textId="72805C75">
      <w:pPr>
        <w:shd w:val="clear" w:color="auto" w:fill="FFFFFF" w:themeFill="background1"/>
        <w:spacing w:beforeAutospacing="on" w:afterAutospacing="on"/>
        <w:rPr>
          <w:rFonts w:ascii="Verdana Pro" w:hAnsi="Verdana Pro" w:eastAsia="Calibri" w:cs="Calibri"/>
          <w:color w:val="000000" w:themeColor="text1"/>
        </w:rPr>
      </w:pPr>
      <w:r w:rsidRPr="0CA713C9" w:rsidR="41775244">
        <w:rPr>
          <w:rFonts w:ascii="Verdana" w:hAnsi="Verdana" w:eastAsia="Times New Roman" w:cs="Times New Roman"/>
          <w:color w:val="auto"/>
          <w:lang w:eastAsia="en-GB"/>
        </w:rPr>
        <w:t xml:space="preserve">National Energy Action </w:t>
      </w:r>
      <w:r w:rsidRPr="0CA713C9" w:rsidR="0421FDFA">
        <w:rPr>
          <w:rFonts w:ascii="Verdana" w:hAnsi="Verdana" w:eastAsia="Times New Roman" w:cs="Times New Roman"/>
          <w:color w:val="auto"/>
          <w:lang w:eastAsia="en-GB"/>
        </w:rPr>
        <w:t xml:space="preserve">is an equal opportunities employer. We welcome applications from all individuals with the required skills and experience. </w:t>
      </w:r>
      <w:r w:rsidRPr="0CA713C9" w:rsidR="4FD91FC0">
        <w:rPr>
          <w:rFonts w:ascii="Verdana Pro" w:hAnsi="Verdana Pro" w:eastAsia="Calibri" w:cs="Calibri"/>
          <w:color w:val="000000" w:themeColor="text1" w:themeTint="FF" w:themeShade="FF"/>
        </w:rPr>
        <w:t xml:space="preserve">Please note CVs will </w:t>
      </w:r>
      <w:r w:rsidRPr="0CA713C9" w:rsidR="4FD91FC0">
        <w:rPr>
          <w:rFonts w:ascii="Verdana Pro" w:hAnsi="Verdana Pro" w:eastAsia="Calibri" w:cs="Calibri"/>
          <w:color w:val="000000" w:themeColor="text1" w:themeTint="FF" w:themeShade="FF"/>
          <w:u w:val="single"/>
        </w:rPr>
        <w:t>not</w:t>
      </w:r>
      <w:r w:rsidRPr="0CA713C9" w:rsidR="4FD91FC0">
        <w:rPr>
          <w:rFonts w:ascii="Verdana Pro" w:hAnsi="Verdana Pro" w:eastAsia="Calibri" w:cs="Calibri"/>
          <w:color w:val="000000" w:themeColor="text1" w:themeTint="FF" w:themeShade="FF"/>
        </w:rPr>
        <w:t xml:space="preserve"> </w:t>
      </w:r>
      <w:r w:rsidRPr="0CA713C9" w:rsidR="4FD91FC0">
        <w:rPr>
          <w:rFonts w:ascii="Verdana Pro" w:hAnsi="Verdana Pro" w:eastAsia="Calibri" w:cs="Calibri"/>
          <w:color w:val="000000" w:themeColor="text1" w:themeTint="FF" w:themeShade="FF"/>
        </w:rPr>
        <w:t>be accepted as part of the application process</w:t>
      </w:r>
      <w:r w:rsidRPr="0CA713C9" w:rsidR="4FD91FC0">
        <w:rPr>
          <w:rFonts w:ascii="Verdana Pro" w:hAnsi="Verdana Pro" w:eastAsia="Calibri" w:cs="Calibri"/>
          <w:color w:val="000000" w:themeColor="text1" w:themeTint="FF" w:themeShade="FF"/>
        </w:rPr>
        <w:t xml:space="preserve">. </w:t>
      </w:r>
      <w:r w:rsidRPr="0CA713C9" w:rsidR="4FD91FC0">
        <w:rPr>
          <w:rFonts w:ascii="Verdana Pro" w:hAnsi="Verdana Pro" w:eastAsia="Calibri" w:cs="Calibri"/>
          <w:color w:val="000000" w:themeColor="text1" w:themeTint="FF" w:themeShade="FF"/>
        </w:rPr>
        <w:t>No agency or advertising enquiries please.</w:t>
      </w:r>
    </w:p>
    <w:p w:rsidRPr="001B14DA" w:rsidR="001B14DA" w:rsidP="0CA713C9" w:rsidRDefault="001B14DA" w14:paraId="306C67C8" w14:textId="4F496586">
      <w:pPr>
        <w:widowControl w:val="0"/>
        <w:autoSpaceDE w:val="0"/>
        <w:autoSpaceDN w:val="0"/>
        <w:adjustRightInd w:val="0"/>
        <w:rPr>
          <w:rFonts w:ascii="Verdana Pro" w:hAnsi="Verdana Pro" w:eastAsia="Verdana Pro" w:cs="Verdana Pro"/>
          <w:color w:val="000000" w:themeColor="text1"/>
        </w:rPr>
      </w:pPr>
      <w:r w:rsidRPr="0CA713C9" w:rsidR="6352EFA2">
        <w:rPr>
          <w:rFonts w:ascii="Verdana Pro" w:hAnsi="Verdana Pro" w:eastAsia="Verdana Pro" w:cs="Verdana Pro"/>
          <w:color w:val="000000" w:themeColor="text1" w:themeTint="FF" w:themeShade="FF"/>
        </w:rPr>
        <w:t xml:space="preserve">We regret that only shortlisted candidates will be contacted. If you have not heard from us within </w:t>
      </w:r>
      <w:r w:rsidRPr="0CA713C9" w:rsidR="590095E4">
        <w:rPr>
          <w:rFonts w:ascii="Verdana Pro" w:hAnsi="Verdana Pro" w:eastAsia="Verdana Pro" w:cs="Verdana Pro"/>
          <w:color w:val="000000" w:themeColor="text1" w:themeTint="FF" w:themeShade="FF"/>
        </w:rPr>
        <w:t>four</w:t>
      </w:r>
      <w:r w:rsidRPr="0CA713C9" w:rsidR="6352EFA2">
        <w:rPr>
          <w:rFonts w:ascii="Verdana Pro" w:hAnsi="Verdana Pro" w:eastAsia="Verdana Pro" w:cs="Verdana Pro"/>
          <w:color w:val="000000" w:themeColor="text1" w:themeTint="FF" w:themeShade="FF"/>
        </w:rPr>
        <w:t xml:space="preserve"> weeks of the below closing date, please assume that your application has been unsuccessful.</w:t>
      </w:r>
    </w:p>
    <w:p w:rsidR="010E6D44" w:rsidP="010E6D44" w:rsidRDefault="010E6D44" w14:paraId="2D728DF6" w14:textId="231E9514">
      <w:pPr>
        <w:pStyle w:val="paragraph"/>
        <w:spacing w:before="0" w:beforeAutospacing="0" w:after="0" w:afterAutospacing="0"/>
        <w:rPr>
          <w:rStyle w:val="eop"/>
          <w:rFonts w:ascii="Calibri" w:hAnsi="Calibri" w:cs="Calibri"/>
          <w:sz w:val="22"/>
          <w:szCs w:val="22"/>
        </w:rPr>
      </w:pPr>
    </w:p>
    <w:p w:rsidR="00B85F1A" w:rsidP="00B85F1A" w:rsidRDefault="00B85F1A" w14:paraId="1B1609D3" w14:textId="77777777">
      <w:pPr>
        <w:pStyle w:val="paragraph"/>
        <w:spacing w:before="0" w:beforeAutospacing="0" w:after="0" w:afterAutospacing="0"/>
        <w:textAlignment w:val="baseline"/>
        <w:rPr>
          <w:rFonts w:ascii="Segoe UI" w:hAnsi="Segoe UI" w:cs="Segoe UI"/>
          <w:color w:val="1A0060"/>
          <w:sz w:val="18"/>
          <w:szCs w:val="18"/>
        </w:rPr>
      </w:pPr>
      <w:r>
        <w:rPr>
          <w:rStyle w:val="eop"/>
          <w:rFonts w:ascii="Calibri" w:hAnsi="Calibri" w:cs="Calibri"/>
          <w:sz w:val="22"/>
          <w:szCs w:val="22"/>
        </w:rPr>
        <w:t> </w:t>
      </w:r>
    </w:p>
    <w:p w:rsidR="00736375" w:rsidP="00736375" w:rsidRDefault="00736375" w14:paraId="452BF26E" w14:textId="77777777">
      <w:pPr>
        <w:rPr>
          <w:rFonts w:asciiTheme="minorHAnsi" w:hAnsiTheme="minorHAnsi" w:cstheme="minorHAnsi"/>
          <w:color w:val="auto"/>
        </w:rPr>
      </w:pPr>
    </w:p>
    <w:p w:rsidR="007C7DC2" w:rsidP="00736375" w:rsidRDefault="007C7DC2" w14:paraId="5ADE970E" w14:textId="77777777">
      <w:pPr>
        <w:rPr>
          <w:rFonts w:asciiTheme="minorHAnsi" w:hAnsiTheme="minorHAnsi" w:cstheme="minorHAnsi"/>
          <w:color w:val="auto"/>
        </w:rPr>
      </w:pPr>
    </w:p>
    <w:p w:rsidR="007C7DC2" w:rsidP="00736375" w:rsidRDefault="007C7DC2" w14:paraId="0216E8C0" w14:textId="77777777">
      <w:pPr>
        <w:rPr>
          <w:rFonts w:asciiTheme="minorHAnsi" w:hAnsiTheme="minorHAnsi" w:cstheme="minorHAnsi"/>
          <w:color w:val="auto"/>
        </w:rPr>
      </w:pPr>
    </w:p>
    <w:p w:rsidR="007C7DC2" w:rsidP="00736375" w:rsidRDefault="007C7DC2" w14:paraId="48B684D8" w14:textId="77777777">
      <w:pPr>
        <w:rPr>
          <w:rFonts w:asciiTheme="minorHAnsi" w:hAnsiTheme="minorHAnsi" w:cstheme="minorHAnsi"/>
          <w:color w:val="auto"/>
        </w:rPr>
      </w:pPr>
    </w:p>
    <w:p w:rsidR="007C7DC2" w:rsidP="00736375" w:rsidRDefault="007C7DC2" w14:paraId="04FEF436" w14:textId="77777777">
      <w:pPr>
        <w:rPr>
          <w:rFonts w:asciiTheme="minorHAnsi" w:hAnsiTheme="minorHAnsi" w:cstheme="minorHAnsi"/>
          <w:color w:val="auto"/>
        </w:rPr>
      </w:pPr>
    </w:p>
    <w:p w:rsidR="007C7DC2" w:rsidP="00736375" w:rsidRDefault="007C7DC2" w14:paraId="378AFA7D" w14:textId="77777777">
      <w:pPr>
        <w:rPr>
          <w:rFonts w:asciiTheme="minorHAnsi" w:hAnsiTheme="minorHAnsi" w:cstheme="minorHAnsi"/>
          <w:color w:val="auto"/>
        </w:rPr>
      </w:pPr>
    </w:p>
    <w:p w:rsidR="007C7DC2" w:rsidP="00736375" w:rsidRDefault="007C7DC2" w14:paraId="6346A972" w14:textId="77777777">
      <w:pPr>
        <w:rPr>
          <w:rFonts w:asciiTheme="minorHAnsi" w:hAnsiTheme="minorHAnsi" w:cstheme="minorHAnsi"/>
          <w:color w:val="auto"/>
        </w:rPr>
      </w:pPr>
    </w:p>
    <w:p w:rsidR="007C7DC2" w:rsidP="00736375" w:rsidRDefault="007C7DC2" w14:paraId="1C56A047" w14:textId="77777777">
      <w:pPr>
        <w:rPr>
          <w:rFonts w:asciiTheme="minorHAnsi" w:hAnsiTheme="minorHAnsi" w:cstheme="minorHAnsi"/>
          <w:color w:val="auto"/>
        </w:rPr>
      </w:pPr>
    </w:p>
    <w:p w:rsidRPr="00142CD8" w:rsidR="00F25CE3" w:rsidP="00F25CE3" w:rsidRDefault="00F25CE3" w14:paraId="259BA33B" w14:textId="4F6827A3">
      <w:pPr>
        <w:pStyle w:val="paragraph"/>
        <w:shd w:val="clear" w:color="auto" w:fill="000000"/>
        <w:spacing w:before="0" w:beforeAutospacing="0" w:after="0" w:afterAutospacing="0"/>
        <w:jc w:val="center"/>
        <w:textAlignment w:val="baseline"/>
        <w:rPr>
          <w:rStyle w:val="eop"/>
          <w:rFonts w:ascii="Verdana Pro" w:hAnsi="Verdana Pro" w:cstheme="minorHAnsi"/>
          <w:b/>
          <w:bCs/>
          <w:color w:val="FFFFFF"/>
          <w:sz w:val="36"/>
          <w:szCs w:val="36"/>
        </w:rPr>
      </w:pPr>
      <w:r w:rsidRPr="00142CD8">
        <w:rPr>
          <w:rStyle w:val="normaltextrun"/>
          <w:rFonts w:ascii="Verdana Pro" w:hAnsi="Verdana Pro" w:cstheme="minorHAnsi"/>
          <w:b/>
          <w:bCs/>
          <w:color w:val="FFFFFF"/>
          <w:sz w:val="36"/>
          <w:szCs w:val="36"/>
        </w:rPr>
        <w:t>JOB DESCRIPTION</w:t>
      </w:r>
      <w:r w:rsidRPr="00142CD8">
        <w:rPr>
          <w:rStyle w:val="eop"/>
          <w:rFonts w:ascii="Verdana Pro" w:hAnsi="Verdana Pro" w:cstheme="minorHAnsi"/>
          <w:b/>
          <w:bCs/>
          <w:color w:val="FFFFFF"/>
          <w:sz w:val="36"/>
          <w:szCs w:val="36"/>
        </w:rPr>
        <w:t> </w:t>
      </w:r>
    </w:p>
    <w:p w:rsidRPr="00042873" w:rsidR="00F25CE3" w:rsidP="00F25CE3" w:rsidRDefault="00F25CE3" w14:paraId="5ED1D7B6" w14:textId="77777777">
      <w:pPr>
        <w:pStyle w:val="paragraph"/>
        <w:spacing w:before="0" w:beforeAutospacing="0" w:after="0" w:afterAutospacing="0"/>
        <w:textAlignment w:val="baseline"/>
        <w:rPr>
          <w:rFonts w:asciiTheme="minorHAnsi" w:hAnsiTheme="minorHAnsi" w:cstheme="minorHAnsi"/>
          <w:sz w:val="22"/>
          <w:szCs w:val="22"/>
        </w:rPr>
      </w:pPr>
      <w:r w:rsidRPr="00042873">
        <w:rPr>
          <w:rStyle w:val="eop"/>
          <w:rFonts w:asciiTheme="minorHAnsi" w:hAnsiTheme="minorHAnsi" w:cstheme="minorHAnsi"/>
          <w:sz w:val="22"/>
          <w:szCs w:val="22"/>
        </w:rPr>
        <w:t> </w:t>
      </w:r>
    </w:p>
    <w:p w:rsidRPr="00B25115" w:rsidR="00B25115" w:rsidP="00B25115" w:rsidRDefault="00B25115" w14:paraId="79D618D3" w14:textId="41C12352">
      <w:pPr>
        <w:tabs>
          <w:tab w:val="left" w:pos="2260"/>
        </w:tabs>
        <w:ind w:left="140" w:right="-20"/>
        <w:rPr>
          <w:rFonts w:ascii="Verdana Pro" w:hAnsi="Verdana Pro" w:eastAsia="Calibri" w:cs="Calibri"/>
          <w:b/>
          <w:bCs/>
          <w:color w:val="auto"/>
        </w:rPr>
      </w:pPr>
      <w:r w:rsidRPr="00B25115">
        <w:rPr>
          <w:rFonts w:ascii="Verdana Pro" w:hAnsi="Verdana Pro" w:eastAsia="Calibri" w:cs="Calibri"/>
          <w:b/>
          <w:bCs/>
          <w:color w:val="auto"/>
        </w:rPr>
        <w:t>Pos</w:t>
      </w:r>
      <w:r w:rsidRPr="00B25115">
        <w:rPr>
          <w:rFonts w:ascii="Verdana Pro" w:hAnsi="Verdana Pro" w:eastAsia="Calibri" w:cs="Calibri"/>
          <w:b/>
          <w:bCs/>
          <w:color w:val="auto"/>
          <w:spacing w:val="1"/>
        </w:rPr>
        <w:t>t</w:t>
      </w:r>
      <w:r w:rsidRPr="00B25115">
        <w:rPr>
          <w:rFonts w:ascii="Verdana Pro" w:hAnsi="Verdana Pro" w:eastAsia="Calibri" w:cs="Calibri"/>
          <w:b/>
          <w:bCs/>
          <w:color w:val="auto"/>
        </w:rPr>
        <w:t>:</w:t>
      </w:r>
      <w:r w:rsidRPr="00B25115">
        <w:rPr>
          <w:rFonts w:ascii="Verdana Pro" w:hAnsi="Verdana Pro" w:eastAsia="Calibri" w:cs="Calibri"/>
          <w:b/>
          <w:bCs/>
          <w:color w:val="auto"/>
        </w:rPr>
        <w:tab/>
      </w:r>
      <w:r w:rsidR="00F4282F">
        <w:rPr>
          <w:rFonts w:ascii="Verdana Pro" w:hAnsi="Verdana Pro" w:eastAsia="Calibri" w:cs="Calibri"/>
          <w:b/>
          <w:bCs/>
          <w:color w:val="auto"/>
        </w:rPr>
        <w:t xml:space="preserve">People Apprentice </w:t>
      </w:r>
    </w:p>
    <w:p w:rsidRPr="00B25115" w:rsidR="00B25115" w:rsidP="00B25115" w:rsidRDefault="00B25115" w14:paraId="25835DE6" w14:textId="77777777">
      <w:pPr>
        <w:spacing w:before="7"/>
        <w:rPr>
          <w:rFonts w:ascii="Verdana Pro" w:hAnsi="Verdana Pro" w:eastAsia="Calibri" w:cs="Calibri"/>
          <w:b/>
          <w:bCs/>
          <w:color w:val="auto"/>
        </w:rPr>
      </w:pPr>
    </w:p>
    <w:p w:rsidRPr="00B25115" w:rsidR="00B25115" w:rsidP="00B25115" w:rsidRDefault="00B25115" w14:paraId="3BB61526" w14:textId="30236F2A">
      <w:pPr>
        <w:tabs>
          <w:tab w:val="left" w:pos="2300"/>
        </w:tabs>
        <w:ind w:left="140" w:right="-20"/>
        <w:rPr>
          <w:rFonts w:ascii="Verdana Pro" w:hAnsi="Verdana Pro" w:eastAsia="Calibri" w:cs="Calibri"/>
          <w:b w:val="1"/>
          <w:bCs w:val="1"/>
          <w:color w:val="auto"/>
        </w:rPr>
      </w:pPr>
      <w:r w:rsidRPr="00B25115" w:rsidR="5AFD8BAB">
        <w:rPr>
          <w:rFonts w:ascii="Verdana Pro" w:hAnsi="Verdana Pro" w:eastAsia="Calibri" w:cs="Calibri"/>
          <w:b w:val="1"/>
          <w:bCs w:val="1"/>
          <w:color w:val="auto"/>
        </w:rPr>
        <w:t>Re</w:t>
      </w:r>
      <w:r w:rsidRPr="00B25115" w:rsidR="5AFD8BAB">
        <w:rPr>
          <w:rFonts w:ascii="Verdana Pro" w:hAnsi="Verdana Pro" w:eastAsia="Calibri" w:cs="Calibri"/>
          <w:b w:val="1"/>
          <w:bCs w:val="1"/>
          <w:color w:val="auto"/>
          <w:spacing w:val="1"/>
        </w:rPr>
        <w:t>s</w:t>
      </w:r>
      <w:r w:rsidRPr="00B25115" w:rsidR="5AFD8BAB">
        <w:rPr>
          <w:rFonts w:ascii="Verdana Pro" w:hAnsi="Verdana Pro" w:eastAsia="Calibri" w:cs="Calibri"/>
          <w:b w:val="1"/>
          <w:bCs w:val="1"/>
          <w:color w:val="auto"/>
          <w:spacing w:val="-2"/>
        </w:rPr>
        <w:t>p</w:t>
      </w:r>
      <w:r w:rsidRPr="00B25115" w:rsidR="5AFD8BAB">
        <w:rPr>
          <w:rFonts w:ascii="Verdana Pro" w:hAnsi="Verdana Pro" w:eastAsia="Calibri" w:cs="Calibri"/>
          <w:b w:val="1"/>
          <w:bCs w:val="1"/>
          <w:color w:val="auto"/>
        </w:rPr>
        <w:t>o</w:t>
      </w:r>
      <w:r w:rsidRPr="00B25115" w:rsidR="5AFD8BAB">
        <w:rPr>
          <w:rFonts w:ascii="Verdana Pro" w:hAnsi="Verdana Pro" w:eastAsia="Calibri" w:cs="Calibri"/>
          <w:b w:val="1"/>
          <w:bCs w:val="1"/>
          <w:color w:val="auto"/>
          <w:spacing w:val="-2"/>
        </w:rPr>
        <w:t>n</w:t>
      </w:r>
      <w:r w:rsidRPr="00B25115" w:rsidR="5AFD8BAB">
        <w:rPr>
          <w:rFonts w:ascii="Verdana Pro" w:hAnsi="Verdana Pro" w:eastAsia="Calibri" w:cs="Calibri"/>
          <w:b w:val="1"/>
          <w:bCs w:val="1"/>
          <w:color w:val="auto"/>
        </w:rPr>
        <w:t>s</w:t>
      </w:r>
      <w:r w:rsidRPr="00B25115" w:rsidR="5AFD8BAB">
        <w:rPr>
          <w:rFonts w:ascii="Verdana Pro" w:hAnsi="Verdana Pro" w:eastAsia="Calibri" w:cs="Calibri"/>
          <w:b w:val="1"/>
          <w:bCs w:val="1"/>
          <w:color w:val="auto"/>
          <w:spacing w:val="1"/>
        </w:rPr>
        <w:t>i</w:t>
      </w:r>
      <w:r w:rsidRPr="00B25115" w:rsidR="5AFD8BAB">
        <w:rPr>
          <w:rFonts w:ascii="Verdana Pro" w:hAnsi="Verdana Pro" w:eastAsia="Calibri" w:cs="Calibri"/>
          <w:b w:val="1"/>
          <w:bCs w:val="1"/>
          <w:color w:val="auto"/>
          <w:spacing w:val="-2"/>
        </w:rPr>
        <w:t>b</w:t>
      </w:r>
      <w:r w:rsidRPr="00B25115" w:rsidR="5AFD8BAB">
        <w:rPr>
          <w:rFonts w:ascii="Verdana Pro" w:hAnsi="Verdana Pro" w:eastAsia="Calibri" w:cs="Calibri"/>
          <w:b w:val="1"/>
          <w:bCs w:val="1"/>
          <w:color w:val="auto"/>
        </w:rPr>
        <w:t>le</w:t>
      </w:r>
      <w:r w:rsidRPr="00B25115" w:rsidR="5AFD8BAB">
        <w:rPr>
          <w:rFonts w:ascii="Verdana Pro" w:hAnsi="Verdana Pro" w:eastAsia="Calibri" w:cs="Calibri"/>
          <w:b w:val="1"/>
          <w:bCs w:val="1"/>
          <w:color w:val="auto"/>
          <w:spacing w:val="1"/>
        </w:rPr>
        <w:t xml:space="preserve"> </w:t>
      </w:r>
      <w:r w:rsidRPr="00B25115" w:rsidR="5AFD8BAB">
        <w:rPr>
          <w:rFonts w:ascii="Verdana Pro" w:hAnsi="Verdana Pro" w:eastAsia="Calibri" w:cs="Calibri"/>
          <w:b w:val="1"/>
          <w:bCs w:val="1"/>
          <w:color w:val="auto"/>
          <w:spacing w:val="1"/>
        </w:rPr>
        <w:t xml:space="preserve">t</w:t>
      </w:r>
      <w:r w:rsidRPr="00B25115" w:rsidR="5AFD8BAB">
        <w:rPr>
          <w:rFonts w:ascii="Verdana Pro" w:hAnsi="Verdana Pro" w:eastAsia="Calibri" w:cs="Calibri"/>
          <w:b w:val="1"/>
          <w:bCs w:val="1"/>
          <w:color w:val="auto"/>
        </w:rPr>
        <w:t>o:</w:t>
      </w:r>
      <w:r w:rsidRPr="00B25115">
        <w:rPr>
          <w:rFonts w:ascii="Verdana Pro" w:hAnsi="Verdana Pro" w:eastAsia="Calibri" w:cs="Calibri"/>
          <w:b/>
          <w:bCs/>
          <w:color w:val="auto"/>
        </w:rPr>
        <w:tab/>
      </w:r>
      <w:r w:rsidR="18A2BA08">
        <w:rPr>
          <w:rFonts w:ascii="Verdana Pro" w:hAnsi="Verdana Pro" w:eastAsia="Calibri" w:cs="Calibri"/>
          <w:b w:val="1"/>
          <w:bCs w:val="1"/>
          <w:color w:val="auto"/>
        </w:rPr>
        <w:t xml:space="preserve">Head of People </w:t>
      </w:r>
      <w:r w:rsidR="607893AD">
        <w:rPr>
          <w:rFonts w:ascii="Verdana Pro" w:hAnsi="Verdana Pro" w:eastAsia="Calibri" w:cs="Calibri"/>
          <w:b w:val="1"/>
          <w:bCs w:val="1"/>
          <w:color w:val="auto"/>
        </w:rPr>
        <w:t xml:space="preserve">and</w:t>
      </w:r>
      <w:r w:rsidR="18A2BA08">
        <w:rPr>
          <w:rFonts w:ascii="Verdana Pro" w:hAnsi="Verdana Pro" w:eastAsia="Calibri" w:cs="Calibri"/>
          <w:b w:val="1"/>
          <w:bCs w:val="1"/>
          <w:color w:val="auto"/>
        </w:rPr>
        <w:t xml:space="preserve"> Culture </w:t>
      </w:r>
    </w:p>
    <w:p w:rsidRPr="00B25115" w:rsidR="00B25115" w:rsidP="00B25115" w:rsidRDefault="00B25115" w14:paraId="53562F6A" w14:textId="77777777">
      <w:pPr>
        <w:spacing w:before="7"/>
        <w:rPr>
          <w:rFonts w:ascii="Verdana Pro" w:hAnsi="Verdana Pro" w:eastAsia="Times New Roman" w:cs="Times New Roman"/>
          <w:color w:val="auto"/>
        </w:rPr>
      </w:pPr>
    </w:p>
    <w:p w:rsidRPr="00F4282F" w:rsidR="00F4282F" w:rsidP="00F4282F" w:rsidRDefault="00F4282F" w14:paraId="61CDB95C" w14:textId="77777777">
      <w:pPr>
        <w:ind w:firstLine="140"/>
        <w:rPr>
          <w:rFonts w:ascii="Verdana Pro" w:hAnsi="Verdana Pro"/>
          <w:b/>
          <w:bCs/>
          <w:sz w:val="24"/>
          <w:szCs w:val="24"/>
        </w:rPr>
      </w:pPr>
      <w:bookmarkStart w:name="_Hlk119680834" w:id="0"/>
      <w:r w:rsidRPr="00F4282F">
        <w:rPr>
          <w:rFonts w:ascii="Verdana Pro" w:hAnsi="Verdana Pro"/>
          <w:b/>
          <w:bCs/>
          <w:sz w:val="24"/>
          <w:szCs w:val="24"/>
        </w:rPr>
        <w:t>Job Purpose</w:t>
      </w:r>
    </w:p>
    <w:p w:rsidRPr="00F4282F" w:rsidR="00F4282F" w:rsidP="001A7B62" w:rsidRDefault="00F4282F" w14:paraId="1B47F18F" w14:textId="77777777">
      <w:pPr>
        <w:shd w:val="clear" w:color="auto" w:fill="FFFFFF" w:themeFill="background1"/>
        <w:spacing w:beforeAutospacing="1" w:afterAutospacing="1"/>
        <w:ind w:left="140"/>
        <w:rPr>
          <w:rFonts w:ascii="Verdana Pro" w:hAnsi="Verdana Pro" w:eastAsia="Calibri" w:cs="Calibri"/>
          <w:color w:val="000000" w:themeColor="text1"/>
        </w:rPr>
      </w:pPr>
      <w:r w:rsidRPr="00F4282F">
        <w:rPr>
          <w:rFonts w:ascii="Verdana Pro" w:hAnsi="Verdana Pro" w:eastAsia="Calibri" w:cs="Calibri"/>
          <w:color w:val="000000" w:themeColor="text1"/>
        </w:rPr>
        <w:t>To provide high-quality administrative support across the full employee lifecycle, helping to deliver an excellent colleague experience from recruitment and onboarding through to development, wellbeing and leaving employment.</w:t>
      </w:r>
    </w:p>
    <w:p w:rsidRPr="00F4282F" w:rsidR="00F4282F" w:rsidP="0CA713C9" w:rsidRDefault="00F4282F" w14:paraId="5E84C0C2" w14:textId="12A1D5CF">
      <w:pPr>
        <w:pStyle w:val="Normal"/>
        <w:suppressLineNumbers w:val="0"/>
        <w:shd w:val="clear" w:color="auto" w:fill="FFFFFF" w:themeFill="background1"/>
        <w:bidi w:val="0"/>
        <w:spacing w:beforeAutospacing="on" w:afterAutospacing="on" w:line="259" w:lineRule="auto"/>
        <w:ind w:left="140" w:right="0"/>
        <w:jc w:val="left"/>
        <w:rPr>
          <w:rFonts w:ascii="Verdana Pro" w:hAnsi="Verdana Pro" w:eastAsia="Calibri" w:cs="Calibri"/>
          <w:color w:val="000000" w:themeColor="text1" w:themeTint="FF" w:themeShade="FF"/>
        </w:rPr>
      </w:pPr>
      <w:r w:rsidRPr="0CA713C9" w:rsidR="18A2BA08">
        <w:rPr>
          <w:rFonts w:ascii="Verdana Pro" w:hAnsi="Verdana Pro" w:eastAsia="Calibri" w:cs="Calibri"/>
          <w:color w:val="000000" w:themeColor="text1" w:themeTint="FF" w:themeShade="FF"/>
        </w:rPr>
        <w:t xml:space="preserve">Working as part of the People and Culture Team, the postholder will complete the Level 3 CIPD Apprenticeship while developing the knowledge, skills and behaviours </w:t>
      </w:r>
      <w:r w:rsidRPr="0CA713C9" w:rsidR="18A2BA08">
        <w:rPr>
          <w:rFonts w:ascii="Verdana Pro" w:hAnsi="Verdana Pro" w:eastAsia="Calibri" w:cs="Calibri"/>
          <w:color w:val="000000" w:themeColor="text1" w:themeTint="FF" w:themeShade="FF"/>
        </w:rPr>
        <w:t>required</w:t>
      </w:r>
      <w:r w:rsidRPr="0CA713C9" w:rsidR="18A2BA08">
        <w:rPr>
          <w:rFonts w:ascii="Verdana Pro" w:hAnsi="Verdana Pro" w:eastAsia="Calibri" w:cs="Calibri"/>
          <w:color w:val="000000" w:themeColor="text1" w:themeTint="FF" w:themeShade="FF"/>
        </w:rPr>
        <w:t xml:space="preserve"> for a successful career in </w:t>
      </w:r>
      <w:r w:rsidRPr="0CA713C9" w:rsidR="126AAE81">
        <w:rPr>
          <w:rFonts w:ascii="Verdana Pro" w:hAnsi="Verdana Pro" w:eastAsia="Calibri" w:cs="Calibri"/>
          <w:color w:val="000000" w:themeColor="text1" w:themeTint="FF" w:themeShade="FF"/>
        </w:rPr>
        <w:t>People and Culture systems</w:t>
      </w:r>
      <w:r w:rsidRPr="0CA713C9" w:rsidR="18A2BA08">
        <w:rPr>
          <w:rFonts w:ascii="Verdana Pro" w:hAnsi="Verdana Pro" w:eastAsia="Calibri" w:cs="Calibri"/>
          <w:color w:val="000000" w:themeColor="text1" w:themeTint="FF" w:themeShade="FF"/>
        </w:rPr>
        <w:t xml:space="preserve">. The role will contribute to creating a positive and inclusive workplace culture aligned with </w:t>
      </w:r>
      <w:r w:rsidRPr="0CA713C9" w:rsidR="3D9A4BDF">
        <w:rPr>
          <w:rFonts w:ascii="Verdana Pro" w:hAnsi="Verdana Pro" w:eastAsia="Calibri" w:cs="Calibri"/>
          <w:color w:val="000000" w:themeColor="text1" w:themeTint="FF" w:themeShade="FF"/>
        </w:rPr>
        <w:t>National Energy Action</w:t>
      </w:r>
      <w:r w:rsidRPr="0CA713C9" w:rsidR="18A2BA08">
        <w:rPr>
          <w:rFonts w:ascii="Verdana Pro" w:hAnsi="Verdana Pro" w:eastAsia="Calibri" w:cs="Calibri"/>
          <w:color w:val="000000" w:themeColor="text1" w:themeTint="FF" w:themeShade="FF"/>
        </w:rPr>
        <w:t>'s values and behaviours.</w:t>
      </w:r>
    </w:p>
    <w:p w:rsidRPr="001A7B62" w:rsidR="00F4282F" w:rsidP="001A7B62" w:rsidRDefault="00F4282F" w14:paraId="5063D9B9" w14:textId="77777777">
      <w:pPr>
        <w:ind w:firstLine="140"/>
        <w:rPr>
          <w:rFonts w:ascii="Verdana Pro" w:hAnsi="Verdana Pro"/>
          <w:b/>
          <w:bCs/>
          <w:color w:val="auto"/>
          <w:sz w:val="24"/>
          <w:szCs w:val="24"/>
        </w:rPr>
      </w:pPr>
      <w:r w:rsidRPr="001A7B62">
        <w:rPr>
          <w:rFonts w:ascii="Verdana Pro" w:hAnsi="Verdana Pro"/>
          <w:b/>
          <w:bCs/>
          <w:color w:val="auto"/>
          <w:sz w:val="24"/>
          <w:szCs w:val="24"/>
        </w:rPr>
        <w:t>Responsibilities:</w:t>
      </w:r>
    </w:p>
    <w:p w:rsidRPr="001A7B62" w:rsidR="00F4282F" w:rsidP="001A7B62" w:rsidRDefault="00F4282F" w14:paraId="21A46D71" w14:textId="77777777">
      <w:pPr>
        <w:ind w:firstLine="140"/>
        <w:rPr>
          <w:rFonts w:ascii="Verdana Pro" w:hAnsi="Verdana Pro"/>
          <w:b/>
          <w:bCs/>
          <w:color w:val="auto"/>
          <w:sz w:val="24"/>
          <w:szCs w:val="24"/>
        </w:rPr>
      </w:pPr>
    </w:p>
    <w:p w:rsidRPr="001A7B62" w:rsidR="00F4282F" w:rsidP="001A7B62" w:rsidRDefault="00F4282F" w14:paraId="3C075CB8" w14:textId="231CAE25">
      <w:pPr>
        <w:ind w:firstLine="140"/>
        <w:rPr>
          <w:rFonts w:ascii="Verdana Pro" w:hAnsi="Verdana Pro"/>
          <w:b w:val="1"/>
          <w:bCs w:val="1"/>
          <w:color w:val="auto"/>
          <w:sz w:val="24"/>
          <w:szCs w:val="24"/>
        </w:rPr>
      </w:pPr>
      <w:r w:rsidRPr="0CA713C9" w:rsidR="18A2BA08">
        <w:rPr>
          <w:rFonts w:ascii="Verdana Pro" w:hAnsi="Verdana Pro"/>
          <w:b w:val="1"/>
          <w:bCs w:val="1"/>
          <w:color w:val="auto"/>
          <w:sz w:val="24"/>
          <w:szCs w:val="24"/>
        </w:rPr>
        <w:t xml:space="preserve">Recruitment and </w:t>
      </w:r>
      <w:r w:rsidRPr="0CA713C9" w:rsidR="230ABE98">
        <w:rPr>
          <w:rFonts w:ascii="Verdana Pro" w:hAnsi="Verdana Pro"/>
          <w:b w:val="1"/>
          <w:bCs w:val="1"/>
          <w:color w:val="auto"/>
          <w:sz w:val="24"/>
          <w:szCs w:val="24"/>
        </w:rPr>
        <w:t>o</w:t>
      </w:r>
      <w:r w:rsidRPr="0CA713C9" w:rsidR="18A2BA08">
        <w:rPr>
          <w:rFonts w:ascii="Verdana Pro" w:hAnsi="Verdana Pro"/>
          <w:b w:val="1"/>
          <w:bCs w:val="1"/>
          <w:color w:val="auto"/>
          <w:sz w:val="24"/>
          <w:szCs w:val="24"/>
        </w:rPr>
        <w:t>nboarding</w:t>
      </w:r>
    </w:p>
    <w:p w:rsidRPr="001A7B62" w:rsidR="00F4282F" w:rsidP="00F4282F" w:rsidRDefault="00F4282F" w14:paraId="017CE26D" w14:textId="77777777">
      <w:pPr>
        <w:rPr>
          <w:rFonts w:ascii="Verdana Pro" w:hAnsi="Verdana Pro"/>
          <w:b/>
          <w:bCs/>
          <w:color w:val="auto"/>
          <w:sz w:val="20"/>
          <w:szCs w:val="20"/>
        </w:rPr>
      </w:pPr>
    </w:p>
    <w:p w:rsidRPr="001A7B62" w:rsidR="00F4282F" w:rsidP="00F4282F" w:rsidRDefault="00F4282F" w14:paraId="2F07326F" w14:textId="77777777">
      <w:pPr>
        <w:numPr>
          <w:ilvl w:val="0"/>
          <w:numId w:val="18"/>
        </w:numPr>
        <w:rPr>
          <w:rFonts w:ascii="Verdana Pro" w:hAnsi="Verdana Pro"/>
          <w:color w:val="auto"/>
        </w:rPr>
      </w:pPr>
      <w:r w:rsidRPr="001A7B62">
        <w:rPr>
          <w:rFonts w:ascii="Verdana Pro" w:hAnsi="Verdana Pro"/>
          <w:color w:val="auto"/>
        </w:rPr>
        <w:t>Support recruitment campaigns by preparing adverts, uploading vacancies, liaising with recruiting managers and monitoring applications.</w:t>
      </w:r>
    </w:p>
    <w:p w:rsidRPr="001A7B62" w:rsidR="00F4282F" w:rsidP="00F4282F" w:rsidRDefault="00F4282F" w14:paraId="4226A710" w14:textId="77777777">
      <w:pPr>
        <w:numPr>
          <w:ilvl w:val="0"/>
          <w:numId w:val="18"/>
        </w:numPr>
        <w:rPr>
          <w:rFonts w:ascii="Verdana Pro" w:hAnsi="Verdana Pro"/>
          <w:color w:val="auto"/>
        </w:rPr>
      </w:pPr>
      <w:r w:rsidRPr="001A7B62">
        <w:rPr>
          <w:rFonts w:ascii="Verdana Pro" w:hAnsi="Verdana Pro"/>
          <w:color w:val="auto"/>
        </w:rPr>
        <w:t>Act as a first point of contact for candidate enquiries, providing a positive and professional candidate experience.</w:t>
      </w:r>
    </w:p>
    <w:p w:rsidRPr="001A7B62" w:rsidR="00F4282F" w:rsidP="00F4282F" w:rsidRDefault="00F4282F" w14:paraId="5FE3F4E1" w14:textId="452D5AA5">
      <w:pPr>
        <w:numPr>
          <w:ilvl w:val="0"/>
          <w:numId w:val="18"/>
        </w:numPr>
        <w:rPr>
          <w:rFonts w:ascii="Verdana Pro" w:hAnsi="Verdana Pro"/>
          <w:color w:val="auto"/>
        </w:rPr>
      </w:pPr>
      <w:r w:rsidRPr="0CA713C9" w:rsidR="18A2BA08">
        <w:rPr>
          <w:rFonts w:ascii="Verdana Pro" w:hAnsi="Verdana Pro"/>
          <w:color w:val="auto"/>
        </w:rPr>
        <w:t>Co</w:t>
      </w:r>
      <w:r w:rsidRPr="0CA713C9" w:rsidR="0AF9FA65">
        <w:rPr>
          <w:rFonts w:ascii="Verdana Pro" w:hAnsi="Verdana Pro"/>
          <w:color w:val="auto"/>
        </w:rPr>
        <w:t>-</w:t>
      </w:r>
      <w:r w:rsidRPr="0CA713C9" w:rsidR="18A2BA08">
        <w:rPr>
          <w:rFonts w:ascii="Verdana Pro" w:hAnsi="Verdana Pro"/>
          <w:color w:val="auto"/>
        </w:rPr>
        <w:t xml:space="preserve">ordinate recruitment activities including shortlisting administration, interview scheduling, panel </w:t>
      </w:r>
      <w:r w:rsidRPr="0CA713C9" w:rsidR="18A2BA08">
        <w:rPr>
          <w:rFonts w:ascii="Verdana Pro" w:hAnsi="Verdana Pro"/>
          <w:color w:val="auto"/>
        </w:rPr>
        <w:t>arrangements</w:t>
      </w:r>
      <w:r w:rsidRPr="0CA713C9" w:rsidR="18A2BA08">
        <w:rPr>
          <w:rFonts w:ascii="Verdana Pro" w:hAnsi="Verdana Pro"/>
          <w:color w:val="auto"/>
        </w:rPr>
        <w:t xml:space="preserve"> and candidate communications.</w:t>
      </w:r>
    </w:p>
    <w:p w:rsidRPr="001A7B62" w:rsidR="00F4282F" w:rsidP="00F4282F" w:rsidRDefault="00F4282F" w14:paraId="473638A6" w14:textId="77777777">
      <w:pPr>
        <w:numPr>
          <w:ilvl w:val="0"/>
          <w:numId w:val="18"/>
        </w:numPr>
        <w:rPr>
          <w:rFonts w:ascii="Verdana Pro" w:hAnsi="Verdana Pro"/>
          <w:color w:val="auto"/>
        </w:rPr>
      </w:pPr>
      <w:r w:rsidRPr="001A7B62">
        <w:rPr>
          <w:rFonts w:ascii="Verdana Pro" w:hAnsi="Verdana Pro"/>
          <w:color w:val="auto"/>
        </w:rPr>
        <w:t>Complete pre-employment checks including references, DBS checks and Right to Work verification in line with legislative and organisational requirements.</w:t>
      </w:r>
    </w:p>
    <w:p w:rsidRPr="001A7B62" w:rsidR="00F4282F" w:rsidP="00F4282F" w:rsidRDefault="00F4282F" w14:paraId="06281B24" w14:textId="77777777">
      <w:pPr>
        <w:numPr>
          <w:ilvl w:val="0"/>
          <w:numId w:val="18"/>
        </w:numPr>
        <w:rPr>
          <w:rFonts w:ascii="Verdana Pro" w:hAnsi="Verdana Pro"/>
          <w:color w:val="auto"/>
        </w:rPr>
      </w:pPr>
      <w:r w:rsidRPr="001A7B62">
        <w:rPr>
          <w:rFonts w:ascii="Verdana Pro" w:hAnsi="Verdana Pro"/>
          <w:color w:val="auto"/>
        </w:rPr>
        <w:t>Prepare offer documentation, contracts of employment and onboarding information.</w:t>
      </w:r>
    </w:p>
    <w:p w:rsidRPr="001A7B62" w:rsidR="00F4282F" w:rsidP="00F4282F" w:rsidRDefault="00F4282F" w14:paraId="4BA5D798" w14:textId="77777777">
      <w:pPr>
        <w:numPr>
          <w:ilvl w:val="0"/>
          <w:numId w:val="18"/>
        </w:numPr>
        <w:rPr>
          <w:rFonts w:ascii="Verdana Pro" w:hAnsi="Verdana Pro"/>
          <w:color w:val="auto"/>
        </w:rPr>
      </w:pPr>
      <w:r w:rsidRPr="001A7B62">
        <w:rPr>
          <w:rFonts w:ascii="Verdana Pro" w:hAnsi="Verdana Pro"/>
          <w:color w:val="auto"/>
        </w:rPr>
        <w:t>Support the induction of new colleagues and help ensure all new starters have a positive onboarding experience.</w:t>
      </w:r>
    </w:p>
    <w:p w:rsidR="00F4282F" w:rsidP="00F4282F" w:rsidRDefault="00F4282F" w14:paraId="344CBFCE" w14:textId="77777777">
      <w:pPr>
        <w:rPr>
          <w:rFonts w:ascii="Verdana Pro" w:hAnsi="Verdana Pro"/>
          <w:b/>
          <w:bCs/>
          <w:sz w:val="20"/>
          <w:szCs w:val="20"/>
        </w:rPr>
      </w:pPr>
    </w:p>
    <w:p w:rsidRPr="001A7B62" w:rsidR="00F4282F" w:rsidP="0CA713C9" w:rsidRDefault="00F4282F" w14:paraId="7F6716A7" w14:textId="0EE53AA9">
      <w:pPr>
        <w:pStyle w:val="Normal"/>
        <w:suppressLineNumbers w:val="0"/>
        <w:bidi w:val="0"/>
        <w:spacing w:before="0" w:beforeAutospacing="off" w:after="0" w:afterAutospacing="off" w:line="259" w:lineRule="auto"/>
        <w:ind w:left="0" w:right="0" w:firstLine="140"/>
        <w:jc w:val="left"/>
        <w:rPr>
          <w:rFonts w:ascii="Verdana Pro" w:hAnsi="Verdana Pro"/>
          <w:b w:val="1"/>
          <w:bCs w:val="1"/>
          <w:color w:val="auto"/>
          <w:sz w:val="24"/>
          <w:szCs w:val="24"/>
        </w:rPr>
      </w:pPr>
      <w:r w:rsidRPr="0CA713C9" w:rsidR="18A2BA08">
        <w:rPr>
          <w:rFonts w:ascii="Verdana Pro" w:hAnsi="Verdana Pro"/>
          <w:b w:val="1"/>
          <w:bCs w:val="1"/>
          <w:color w:val="auto"/>
          <w:sz w:val="24"/>
          <w:szCs w:val="24"/>
        </w:rPr>
        <w:t xml:space="preserve">People </w:t>
      </w:r>
      <w:r w:rsidRPr="0CA713C9" w:rsidR="2DCA7D78">
        <w:rPr>
          <w:rFonts w:ascii="Verdana Pro" w:hAnsi="Verdana Pro"/>
          <w:b w:val="1"/>
          <w:bCs w:val="1"/>
          <w:color w:val="auto"/>
          <w:sz w:val="24"/>
          <w:szCs w:val="24"/>
        </w:rPr>
        <w:t>a</w:t>
      </w:r>
      <w:r w:rsidRPr="0CA713C9" w:rsidR="18A2BA08">
        <w:rPr>
          <w:rFonts w:ascii="Verdana Pro" w:hAnsi="Verdana Pro"/>
          <w:b w:val="1"/>
          <w:bCs w:val="1"/>
          <w:color w:val="auto"/>
          <w:sz w:val="24"/>
          <w:szCs w:val="24"/>
        </w:rPr>
        <w:t>dministration</w:t>
      </w:r>
    </w:p>
    <w:p w:rsidRPr="006E196A" w:rsidR="00F4282F" w:rsidP="00F4282F" w:rsidRDefault="00F4282F" w14:paraId="30DCF630" w14:textId="77777777">
      <w:pPr>
        <w:rPr>
          <w:rFonts w:ascii="Verdana Pro" w:hAnsi="Verdana Pro"/>
          <w:b/>
          <w:bCs/>
          <w:sz w:val="20"/>
          <w:szCs w:val="20"/>
        </w:rPr>
      </w:pPr>
    </w:p>
    <w:p w:rsidRPr="003D0333" w:rsidR="00F4282F" w:rsidP="00F4282F" w:rsidRDefault="00F4282F" w14:paraId="27DD4A1C" w14:textId="77777777">
      <w:pPr>
        <w:numPr>
          <w:ilvl w:val="0"/>
          <w:numId w:val="19"/>
        </w:numPr>
        <w:rPr>
          <w:rFonts w:ascii="Verdana Pro" w:hAnsi="Verdana Pro"/>
          <w:color w:val="auto"/>
        </w:rPr>
      </w:pPr>
      <w:r w:rsidRPr="003D0333">
        <w:rPr>
          <w:rFonts w:ascii="Verdana Pro" w:hAnsi="Verdana Pro"/>
          <w:color w:val="auto"/>
        </w:rPr>
        <w:t>Maintain accurate employee records, ensuring confidentiality and compliance with data protection requirements.</w:t>
      </w:r>
    </w:p>
    <w:p w:rsidRPr="003D0333" w:rsidR="00F4282F" w:rsidP="00F4282F" w:rsidRDefault="00F4282F" w14:paraId="6F70D043" w14:textId="77777777">
      <w:pPr>
        <w:numPr>
          <w:ilvl w:val="0"/>
          <w:numId w:val="19"/>
        </w:numPr>
        <w:rPr>
          <w:rFonts w:ascii="Verdana Pro" w:hAnsi="Verdana Pro"/>
          <w:color w:val="auto"/>
        </w:rPr>
      </w:pPr>
      <w:r w:rsidRPr="003D0333">
        <w:rPr>
          <w:rFonts w:ascii="Verdana Pro" w:hAnsi="Verdana Pro"/>
          <w:color w:val="auto"/>
        </w:rPr>
        <w:t>Process contractual changes, probation documentation, family-friendly leave documentation and other employment-related correspondence.</w:t>
      </w:r>
    </w:p>
    <w:p w:rsidRPr="003D0333" w:rsidR="00F4282F" w:rsidP="00F4282F" w:rsidRDefault="00F4282F" w14:paraId="55F28E1A" w14:textId="77777777">
      <w:pPr>
        <w:numPr>
          <w:ilvl w:val="0"/>
          <w:numId w:val="19"/>
        </w:numPr>
        <w:rPr>
          <w:rFonts w:ascii="Verdana Pro" w:hAnsi="Verdana Pro"/>
          <w:color w:val="auto"/>
        </w:rPr>
      </w:pPr>
      <w:r w:rsidRPr="003D0333">
        <w:rPr>
          <w:rFonts w:ascii="Verdana Pro" w:hAnsi="Verdana Pro"/>
          <w:color w:val="auto"/>
        </w:rPr>
        <w:t>Support the administration of flexible working arrangements, annual reviews, wellbeing initiatives and employee lifecycle processes.</w:t>
      </w:r>
    </w:p>
    <w:p w:rsidRPr="003D0333" w:rsidR="00F4282F" w:rsidP="00F4282F" w:rsidRDefault="00F4282F" w14:paraId="55426DB6" w14:textId="7B5EF095">
      <w:pPr>
        <w:numPr>
          <w:ilvl w:val="0"/>
          <w:numId w:val="19"/>
        </w:numPr>
        <w:rPr>
          <w:rFonts w:ascii="Verdana Pro" w:hAnsi="Verdana Pro"/>
          <w:color w:val="auto"/>
        </w:rPr>
      </w:pPr>
      <w:r w:rsidRPr="0CA713C9" w:rsidR="18A2BA08">
        <w:rPr>
          <w:rFonts w:ascii="Verdana Pro" w:hAnsi="Verdana Pro"/>
          <w:color w:val="auto"/>
        </w:rPr>
        <w:t xml:space="preserve">Maintain </w:t>
      </w:r>
      <w:r w:rsidRPr="0CA713C9" w:rsidR="79536DC8">
        <w:rPr>
          <w:rFonts w:ascii="Verdana Pro" w:hAnsi="Verdana Pro"/>
          <w:color w:val="auto"/>
        </w:rPr>
        <w:t>People and Culture systems</w:t>
      </w:r>
      <w:r w:rsidRPr="0CA713C9" w:rsidR="18A2BA08">
        <w:rPr>
          <w:rFonts w:ascii="Verdana Pro" w:hAnsi="Verdana Pro"/>
          <w:color w:val="auto"/>
        </w:rPr>
        <w:t xml:space="preserve">, </w:t>
      </w:r>
      <w:r w:rsidRPr="0CA713C9" w:rsidR="18A2BA08">
        <w:rPr>
          <w:rFonts w:ascii="Verdana Pro" w:hAnsi="Verdana Pro"/>
          <w:color w:val="auto"/>
        </w:rPr>
        <w:t>trackers</w:t>
      </w:r>
      <w:r w:rsidRPr="0CA713C9" w:rsidR="18A2BA08">
        <w:rPr>
          <w:rFonts w:ascii="Verdana Pro" w:hAnsi="Verdana Pro"/>
          <w:color w:val="auto"/>
        </w:rPr>
        <w:t xml:space="preserve"> and databases, ensuring information is </w:t>
      </w:r>
      <w:r w:rsidRPr="0CA713C9" w:rsidR="18A2BA08">
        <w:rPr>
          <w:rFonts w:ascii="Verdana Pro" w:hAnsi="Verdana Pro"/>
          <w:color w:val="auto"/>
        </w:rPr>
        <w:t>accurate</w:t>
      </w:r>
      <w:r w:rsidRPr="0CA713C9" w:rsidR="18A2BA08">
        <w:rPr>
          <w:rFonts w:ascii="Verdana Pro" w:hAnsi="Verdana Pro"/>
          <w:color w:val="auto"/>
        </w:rPr>
        <w:t>, up to date and securely managed.</w:t>
      </w:r>
    </w:p>
    <w:p w:rsidR="00F4282F" w:rsidP="00F4282F" w:rsidRDefault="00F4282F" w14:paraId="7077B907" w14:textId="77777777">
      <w:pPr>
        <w:rPr>
          <w:rFonts w:ascii="Verdana Pro" w:hAnsi="Verdana Pro"/>
          <w:sz w:val="20"/>
          <w:szCs w:val="20"/>
        </w:rPr>
      </w:pPr>
    </w:p>
    <w:p w:rsidR="00F4282F" w:rsidP="001A7B62" w:rsidRDefault="00F4282F" w14:paraId="3C02408C" w14:textId="0E70AADC">
      <w:pPr>
        <w:ind w:firstLine="140"/>
        <w:rPr>
          <w:rFonts w:ascii="Verdana Pro" w:hAnsi="Verdana Pro"/>
          <w:b w:val="1"/>
          <w:bCs w:val="1"/>
          <w:sz w:val="20"/>
          <w:szCs w:val="20"/>
        </w:rPr>
      </w:pPr>
      <w:r w:rsidRPr="0CA713C9" w:rsidR="18A2BA08">
        <w:rPr>
          <w:rFonts w:ascii="Verdana Pro" w:hAnsi="Verdana Pro"/>
          <w:b w:val="1"/>
          <w:bCs w:val="1"/>
          <w:color w:val="auto"/>
          <w:sz w:val="24"/>
          <w:szCs w:val="24"/>
        </w:rPr>
        <w:t xml:space="preserve">Employee </w:t>
      </w:r>
      <w:r w:rsidRPr="0CA713C9" w:rsidR="1B35C101">
        <w:rPr>
          <w:rFonts w:ascii="Verdana Pro" w:hAnsi="Verdana Pro"/>
          <w:b w:val="1"/>
          <w:bCs w:val="1"/>
          <w:color w:val="auto"/>
          <w:sz w:val="24"/>
          <w:szCs w:val="24"/>
        </w:rPr>
        <w:t>e</w:t>
      </w:r>
      <w:r w:rsidRPr="0CA713C9" w:rsidR="18A2BA08">
        <w:rPr>
          <w:rFonts w:ascii="Verdana Pro" w:hAnsi="Verdana Pro"/>
          <w:b w:val="1"/>
          <w:bCs w:val="1"/>
          <w:color w:val="auto"/>
          <w:sz w:val="24"/>
          <w:szCs w:val="24"/>
        </w:rPr>
        <w:t xml:space="preserve">xperience and </w:t>
      </w:r>
      <w:r w:rsidRPr="0CA713C9" w:rsidR="16CD8199">
        <w:rPr>
          <w:rFonts w:ascii="Verdana Pro" w:hAnsi="Verdana Pro"/>
          <w:b w:val="1"/>
          <w:bCs w:val="1"/>
          <w:color w:val="auto"/>
          <w:sz w:val="24"/>
          <w:szCs w:val="24"/>
        </w:rPr>
        <w:t>c</w:t>
      </w:r>
      <w:r w:rsidRPr="0CA713C9" w:rsidR="18A2BA08">
        <w:rPr>
          <w:rFonts w:ascii="Verdana Pro" w:hAnsi="Verdana Pro"/>
          <w:b w:val="1"/>
          <w:bCs w:val="1"/>
          <w:color w:val="auto"/>
          <w:sz w:val="24"/>
          <w:szCs w:val="24"/>
        </w:rPr>
        <w:t>ulture</w:t>
      </w:r>
    </w:p>
    <w:p w:rsidRPr="00F775C2" w:rsidR="00F4282F" w:rsidP="00F4282F" w:rsidRDefault="00F4282F" w14:paraId="3D731034" w14:textId="77777777">
      <w:pPr>
        <w:rPr>
          <w:rFonts w:ascii="Verdana Pro" w:hAnsi="Verdana Pro"/>
          <w:b/>
          <w:bCs/>
          <w:sz w:val="20"/>
          <w:szCs w:val="20"/>
        </w:rPr>
      </w:pPr>
    </w:p>
    <w:p w:rsidRPr="003D0333" w:rsidR="00F4282F" w:rsidP="00F4282F" w:rsidRDefault="00F4282F" w14:paraId="02417076" w14:textId="77777777">
      <w:pPr>
        <w:numPr>
          <w:ilvl w:val="0"/>
          <w:numId w:val="20"/>
        </w:numPr>
        <w:rPr>
          <w:rFonts w:ascii="Verdana Pro" w:hAnsi="Verdana Pro"/>
          <w:color w:val="auto"/>
        </w:rPr>
      </w:pPr>
      <w:r w:rsidRPr="003D0333">
        <w:rPr>
          <w:rFonts w:ascii="Verdana Pro" w:hAnsi="Verdana Pro"/>
          <w:color w:val="auto"/>
        </w:rPr>
        <w:t>Support initiatives that promote engagement, wellbeing, inclusion, diversity and belonging.</w:t>
      </w:r>
    </w:p>
    <w:p w:rsidRPr="003D0333" w:rsidR="00F4282F" w:rsidP="00F4282F" w:rsidRDefault="00F4282F" w14:paraId="238422FB" w14:textId="77777777">
      <w:pPr>
        <w:numPr>
          <w:ilvl w:val="0"/>
          <w:numId w:val="20"/>
        </w:numPr>
        <w:rPr>
          <w:rFonts w:ascii="Verdana Pro" w:hAnsi="Verdana Pro"/>
          <w:color w:val="auto"/>
        </w:rPr>
      </w:pPr>
      <w:r w:rsidRPr="003D0333">
        <w:rPr>
          <w:rFonts w:ascii="Verdana Pro" w:hAnsi="Verdana Pro"/>
          <w:color w:val="auto"/>
        </w:rPr>
        <w:t>Assist in the administration of staff surveys, recognition activities and organisational culture initiatives.</w:t>
      </w:r>
    </w:p>
    <w:p w:rsidRPr="003D0333" w:rsidR="00F4282F" w:rsidP="00F4282F" w:rsidRDefault="00F4282F" w14:paraId="1F3EAEEF" w14:textId="77777777">
      <w:pPr>
        <w:numPr>
          <w:ilvl w:val="0"/>
          <w:numId w:val="20"/>
        </w:numPr>
        <w:rPr>
          <w:rFonts w:ascii="Verdana Pro" w:hAnsi="Verdana Pro"/>
          <w:color w:val="auto"/>
        </w:rPr>
      </w:pPr>
      <w:r w:rsidRPr="003D0333">
        <w:rPr>
          <w:rFonts w:ascii="Verdana Pro" w:hAnsi="Verdana Pro"/>
          <w:color w:val="auto"/>
        </w:rPr>
        <w:t>Help ensure People and Culture policies, procedures and guidance remain accessible and up to date.</w:t>
      </w:r>
    </w:p>
    <w:p w:rsidRPr="003D0333" w:rsidR="00F4282F" w:rsidP="00F4282F" w:rsidRDefault="00F4282F" w14:paraId="42C9D6B3" w14:textId="77777777">
      <w:pPr>
        <w:rPr>
          <w:rFonts w:ascii="Verdana Pro" w:hAnsi="Verdana Pro"/>
          <w:b/>
          <w:bCs/>
          <w:color w:val="auto"/>
        </w:rPr>
      </w:pPr>
    </w:p>
    <w:p w:rsidRPr="003D0333" w:rsidR="00F4282F" w:rsidP="001A7B62" w:rsidRDefault="00F4282F" w14:paraId="543E5CA1" w14:textId="51ED53D2">
      <w:pPr>
        <w:ind w:firstLine="140"/>
        <w:rPr>
          <w:rFonts w:ascii="Verdana Pro" w:hAnsi="Verdana Pro"/>
          <w:b w:val="1"/>
          <w:bCs w:val="1"/>
          <w:color w:val="auto"/>
          <w:sz w:val="24"/>
          <w:szCs w:val="24"/>
        </w:rPr>
      </w:pPr>
      <w:r w:rsidRPr="0CA713C9" w:rsidR="18A2BA08">
        <w:rPr>
          <w:rFonts w:ascii="Verdana Pro" w:hAnsi="Verdana Pro"/>
          <w:b w:val="1"/>
          <w:bCs w:val="1"/>
          <w:color w:val="auto"/>
          <w:sz w:val="24"/>
          <w:szCs w:val="24"/>
        </w:rPr>
        <w:t xml:space="preserve">Team </w:t>
      </w:r>
      <w:r w:rsidRPr="0CA713C9" w:rsidR="201609B3">
        <w:rPr>
          <w:rFonts w:ascii="Verdana Pro" w:hAnsi="Verdana Pro"/>
          <w:b w:val="1"/>
          <w:bCs w:val="1"/>
          <w:color w:val="auto"/>
          <w:sz w:val="24"/>
          <w:szCs w:val="24"/>
        </w:rPr>
        <w:t>c</w:t>
      </w:r>
      <w:r w:rsidRPr="0CA713C9" w:rsidR="18A2BA08">
        <w:rPr>
          <w:rFonts w:ascii="Verdana Pro" w:hAnsi="Verdana Pro"/>
          <w:b w:val="1"/>
          <w:bCs w:val="1"/>
          <w:color w:val="auto"/>
          <w:sz w:val="24"/>
          <w:szCs w:val="24"/>
        </w:rPr>
        <w:t>ontribution</w:t>
      </w:r>
    </w:p>
    <w:p w:rsidRPr="003D0333" w:rsidR="00F4282F" w:rsidP="0CA713C9" w:rsidRDefault="00F4282F" w14:paraId="777470E4" w14:textId="18480F7A">
      <w:pPr>
        <w:pStyle w:val="Normal"/>
        <w:numPr>
          <w:ilvl w:val="0"/>
          <w:numId w:val="21"/>
        </w:numPr>
        <w:suppressLineNumbers w:val="0"/>
        <w:bidi w:val="0"/>
        <w:spacing w:before="0" w:beforeAutospacing="off" w:after="0" w:afterAutospacing="off" w:line="259" w:lineRule="auto"/>
        <w:ind w:left="720" w:right="0" w:hanging="360"/>
        <w:jc w:val="left"/>
        <w:rPr>
          <w:rFonts w:ascii="Verdana Pro" w:hAnsi="Verdana Pro"/>
          <w:color w:val="auto"/>
        </w:rPr>
      </w:pPr>
      <w:r w:rsidRPr="0CA713C9" w:rsidR="18A2BA08">
        <w:rPr>
          <w:rFonts w:ascii="Verdana Pro" w:hAnsi="Verdana Pro"/>
          <w:color w:val="auto"/>
        </w:rPr>
        <w:t xml:space="preserve">Work collaboratively with colleagues across </w:t>
      </w:r>
      <w:r w:rsidRPr="0CA713C9" w:rsidR="6EA12744">
        <w:rPr>
          <w:rFonts w:ascii="Verdana Pro" w:hAnsi="Verdana Pro"/>
          <w:color w:val="auto"/>
        </w:rPr>
        <w:t>National Energy Action</w:t>
      </w:r>
      <w:r w:rsidRPr="0CA713C9" w:rsidR="18A2BA08">
        <w:rPr>
          <w:rFonts w:ascii="Verdana Pro" w:hAnsi="Verdana Pro"/>
          <w:color w:val="auto"/>
        </w:rPr>
        <w:t>, building positive relationships and providing excellent customer service.</w:t>
      </w:r>
    </w:p>
    <w:p w:rsidRPr="003D0333" w:rsidR="00F4282F" w:rsidP="0CA713C9" w:rsidRDefault="00F4282F" w14:paraId="491BC3F4" w14:textId="7778DA67">
      <w:pPr>
        <w:pStyle w:val="Normal"/>
        <w:numPr>
          <w:ilvl w:val="0"/>
          <w:numId w:val="21"/>
        </w:numPr>
        <w:suppressLineNumbers w:val="0"/>
        <w:bidi w:val="0"/>
        <w:spacing w:before="0" w:beforeAutospacing="off" w:after="0" w:afterAutospacing="off" w:line="259" w:lineRule="auto"/>
        <w:ind w:left="720" w:right="0" w:hanging="360"/>
        <w:jc w:val="left"/>
        <w:rPr>
          <w:rFonts w:ascii="Verdana Pro" w:hAnsi="Verdana Pro"/>
          <w:color w:val="auto"/>
        </w:rPr>
      </w:pPr>
      <w:r w:rsidRPr="0CA713C9" w:rsidR="18A2BA08">
        <w:rPr>
          <w:rFonts w:ascii="Verdana Pro" w:hAnsi="Verdana Pro"/>
          <w:color w:val="auto"/>
        </w:rPr>
        <w:t xml:space="preserve">Demonstrate </w:t>
      </w:r>
      <w:r w:rsidRPr="0CA713C9" w:rsidR="7DD16F76">
        <w:rPr>
          <w:rFonts w:ascii="Verdana Pro" w:hAnsi="Verdana Pro"/>
          <w:color w:val="auto"/>
        </w:rPr>
        <w:t>National Energy Action</w:t>
      </w:r>
      <w:r w:rsidRPr="0CA713C9" w:rsidR="18A2BA08">
        <w:rPr>
          <w:rFonts w:ascii="Verdana Pro" w:hAnsi="Verdana Pro"/>
          <w:color w:val="auto"/>
        </w:rPr>
        <w:t>'s values and behaviours in all aspects of work:</w:t>
      </w:r>
    </w:p>
    <w:p w:rsidRPr="003D0333" w:rsidR="00DD10B7" w:rsidP="00DD10B7" w:rsidRDefault="00DD10B7" w14:paraId="6F723DDD" w14:textId="77777777">
      <w:pPr>
        <w:ind w:left="720"/>
        <w:rPr>
          <w:rFonts w:ascii="Verdana Pro" w:hAnsi="Verdana Pro"/>
          <w:color w:val="auto"/>
        </w:rPr>
      </w:pPr>
    </w:p>
    <w:p w:rsidRPr="003D0333" w:rsidR="00F4282F" w:rsidP="0CA713C9" w:rsidRDefault="00F4282F" w14:paraId="49393B7C" w14:textId="75FCBD7B">
      <w:pPr>
        <w:pStyle w:val="Normal"/>
        <w:numPr>
          <w:ilvl w:val="0"/>
          <w:numId w:val="22"/>
        </w:numPr>
        <w:suppressLineNumbers w:val="0"/>
        <w:bidi w:val="0"/>
        <w:spacing w:before="0" w:beforeAutospacing="off" w:after="0" w:afterAutospacing="off" w:line="259" w:lineRule="auto"/>
        <w:ind w:left="720" w:right="0" w:hanging="360"/>
        <w:jc w:val="left"/>
        <w:rPr>
          <w:rFonts w:ascii="Verdana Pro" w:hAnsi="Verdana Pro"/>
          <w:color w:val="auto"/>
        </w:rPr>
      </w:pPr>
      <w:r w:rsidRPr="0CA713C9" w:rsidR="18A2BA08">
        <w:rPr>
          <w:rFonts w:ascii="Verdana Pro" w:hAnsi="Verdana Pro"/>
          <w:b w:val="1"/>
          <w:bCs w:val="1"/>
          <w:color w:val="auto"/>
        </w:rPr>
        <w:t xml:space="preserve">We </w:t>
      </w:r>
      <w:r w:rsidRPr="0CA713C9" w:rsidR="75390F74">
        <w:rPr>
          <w:rFonts w:ascii="Verdana Pro" w:hAnsi="Verdana Pro"/>
          <w:b w:val="1"/>
          <w:bCs w:val="1"/>
          <w:color w:val="auto"/>
        </w:rPr>
        <w:t>m</w:t>
      </w:r>
      <w:r w:rsidRPr="0CA713C9" w:rsidR="18A2BA08">
        <w:rPr>
          <w:rFonts w:ascii="Verdana Pro" w:hAnsi="Verdana Pro"/>
          <w:b w:val="1"/>
          <w:bCs w:val="1"/>
          <w:color w:val="auto"/>
        </w:rPr>
        <w:t xml:space="preserve">ake </w:t>
      </w:r>
      <w:r w:rsidRPr="0CA713C9" w:rsidR="5D8EDCCA">
        <w:rPr>
          <w:rFonts w:ascii="Verdana Pro" w:hAnsi="Verdana Pro"/>
          <w:b w:val="1"/>
          <w:bCs w:val="1"/>
          <w:color w:val="auto"/>
        </w:rPr>
        <w:t>t</w:t>
      </w:r>
      <w:r w:rsidRPr="0CA713C9" w:rsidR="18A2BA08">
        <w:rPr>
          <w:rFonts w:ascii="Verdana Pro" w:hAnsi="Verdana Pro"/>
          <w:b w:val="1"/>
          <w:bCs w:val="1"/>
          <w:color w:val="auto"/>
        </w:rPr>
        <w:t xml:space="preserve">hings </w:t>
      </w:r>
      <w:r w:rsidRPr="0CA713C9" w:rsidR="49845264">
        <w:rPr>
          <w:rFonts w:ascii="Verdana Pro" w:hAnsi="Verdana Pro"/>
          <w:b w:val="1"/>
          <w:bCs w:val="1"/>
          <w:color w:val="auto"/>
        </w:rPr>
        <w:t>h</w:t>
      </w:r>
      <w:r w:rsidRPr="0CA713C9" w:rsidR="18A2BA08">
        <w:rPr>
          <w:rFonts w:ascii="Verdana Pro" w:hAnsi="Verdana Pro"/>
          <w:b w:val="1"/>
          <w:bCs w:val="1"/>
          <w:color w:val="auto"/>
        </w:rPr>
        <w:t>appen</w:t>
      </w:r>
    </w:p>
    <w:p w:rsidRPr="003D0333" w:rsidR="00F4282F" w:rsidP="0CA713C9" w:rsidRDefault="00F4282F" w14:paraId="33ABE7B4" w14:textId="0448648E">
      <w:pPr>
        <w:pStyle w:val="Normal"/>
        <w:numPr>
          <w:ilvl w:val="0"/>
          <w:numId w:val="22"/>
        </w:numPr>
        <w:suppressLineNumbers w:val="0"/>
        <w:bidi w:val="0"/>
        <w:spacing w:before="0" w:beforeAutospacing="off" w:after="0" w:afterAutospacing="off" w:line="259" w:lineRule="auto"/>
        <w:ind w:left="720" w:right="0" w:hanging="360"/>
        <w:jc w:val="left"/>
        <w:rPr>
          <w:rFonts w:ascii="Verdana Pro" w:hAnsi="Verdana Pro"/>
          <w:color w:val="auto"/>
        </w:rPr>
      </w:pPr>
      <w:r w:rsidRPr="0CA713C9" w:rsidR="18A2BA08">
        <w:rPr>
          <w:rFonts w:ascii="Verdana Pro" w:hAnsi="Verdana Pro"/>
          <w:b w:val="1"/>
          <w:bCs w:val="1"/>
          <w:color w:val="auto"/>
        </w:rPr>
        <w:t xml:space="preserve">We </w:t>
      </w:r>
      <w:r w:rsidRPr="0CA713C9" w:rsidR="392E5E8C">
        <w:rPr>
          <w:rFonts w:ascii="Verdana Pro" w:hAnsi="Verdana Pro"/>
          <w:b w:val="1"/>
          <w:bCs w:val="1"/>
          <w:color w:val="auto"/>
        </w:rPr>
        <w:t>p</w:t>
      </w:r>
      <w:r w:rsidRPr="0CA713C9" w:rsidR="18A2BA08">
        <w:rPr>
          <w:rFonts w:ascii="Verdana Pro" w:hAnsi="Verdana Pro"/>
          <w:b w:val="1"/>
          <w:bCs w:val="1"/>
          <w:color w:val="auto"/>
        </w:rPr>
        <w:t xml:space="preserve">ut </w:t>
      </w:r>
      <w:r w:rsidRPr="0CA713C9" w:rsidR="75999F35">
        <w:rPr>
          <w:rFonts w:ascii="Verdana Pro" w:hAnsi="Verdana Pro"/>
          <w:b w:val="1"/>
          <w:bCs w:val="1"/>
          <w:color w:val="auto"/>
        </w:rPr>
        <w:t>p</w:t>
      </w:r>
      <w:r w:rsidRPr="0CA713C9" w:rsidR="18A2BA08">
        <w:rPr>
          <w:rFonts w:ascii="Verdana Pro" w:hAnsi="Verdana Pro"/>
          <w:b w:val="1"/>
          <w:bCs w:val="1"/>
          <w:color w:val="auto"/>
        </w:rPr>
        <w:t xml:space="preserve">eople </w:t>
      </w:r>
      <w:r w:rsidRPr="0CA713C9" w:rsidR="2E8A7EF2">
        <w:rPr>
          <w:rFonts w:ascii="Verdana Pro" w:hAnsi="Verdana Pro"/>
          <w:b w:val="1"/>
          <w:bCs w:val="1"/>
          <w:color w:val="auto"/>
        </w:rPr>
        <w:t>f</w:t>
      </w:r>
      <w:r w:rsidRPr="0CA713C9" w:rsidR="18A2BA08">
        <w:rPr>
          <w:rFonts w:ascii="Verdana Pro" w:hAnsi="Verdana Pro"/>
          <w:b w:val="1"/>
          <w:bCs w:val="1"/>
          <w:color w:val="auto"/>
        </w:rPr>
        <w:t>irst</w:t>
      </w:r>
    </w:p>
    <w:p w:rsidRPr="003D0333" w:rsidR="00F4282F" w:rsidP="00F4282F" w:rsidRDefault="00F4282F" w14:paraId="64E4AE31" w14:textId="6F46FD37">
      <w:pPr>
        <w:numPr>
          <w:ilvl w:val="0"/>
          <w:numId w:val="22"/>
        </w:numPr>
        <w:rPr>
          <w:rFonts w:ascii="Verdana Pro" w:hAnsi="Verdana Pro"/>
          <w:color w:val="auto"/>
        </w:rPr>
      </w:pPr>
      <w:r w:rsidRPr="0CA713C9" w:rsidR="18A2BA08">
        <w:rPr>
          <w:rFonts w:ascii="Verdana Pro" w:hAnsi="Verdana Pro"/>
          <w:b w:val="1"/>
          <w:bCs w:val="1"/>
          <w:color w:val="auto"/>
        </w:rPr>
        <w:t xml:space="preserve">We </w:t>
      </w:r>
      <w:r w:rsidRPr="0CA713C9" w:rsidR="1E848070">
        <w:rPr>
          <w:rFonts w:ascii="Verdana Pro" w:hAnsi="Verdana Pro"/>
          <w:b w:val="1"/>
          <w:bCs w:val="1"/>
          <w:color w:val="auto"/>
        </w:rPr>
        <w:t>l</w:t>
      </w:r>
      <w:r w:rsidRPr="0CA713C9" w:rsidR="18A2BA08">
        <w:rPr>
          <w:rFonts w:ascii="Verdana Pro" w:hAnsi="Verdana Pro"/>
          <w:b w:val="1"/>
          <w:bCs w:val="1"/>
          <w:color w:val="auto"/>
        </w:rPr>
        <w:t>ead the</w:t>
      </w:r>
      <w:r w:rsidRPr="0CA713C9" w:rsidR="397EF701">
        <w:rPr>
          <w:rFonts w:ascii="Verdana Pro" w:hAnsi="Verdana Pro"/>
          <w:b w:val="1"/>
          <w:bCs w:val="1"/>
          <w:color w:val="auto"/>
        </w:rPr>
        <w:t xml:space="preserve"> w</w:t>
      </w:r>
      <w:r w:rsidRPr="0CA713C9" w:rsidR="18A2BA08">
        <w:rPr>
          <w:rFonts w:ascii="Verdana Pro" w:hAnsi="Verdana Pro"/>
          <w:b w:val="1"/>
          <w:bCs w:val="1"/>
          <w:color w:val="auto"/>
        </w:rPr>
        <w:t>ay</w:t>
      </w:r>
    </w:p>
    <w:p w:rsidRPr="003D0333" w:rsidR="00F4282F" w:rsidP="00F4282F" w:rsidRDefault="00F4282F" w14:paraId="33FB8AC8" w14:textId="77777777">
      <w:pPr>
        <w:rPr>
          <w:rFonts w:ascii="Verdana Pro" w:hAnsi="Verdana Pro"/>
          <w:color w:val="auto"/>
          <w:sz w:val="20"/>
          <w:szCs w:val="20"/>
        </w:rPr>
      </w:pPr>
    </w:p>
    <w:p w:rsidRPr="003D0333" w:rsidR="00F4282F" w:rsidP="00F4282F" w:rsidRDefault="00F4282F" w14:paraId="5407F398" w14:textId="77777777">
      <w:pPr>
        <w:rPr>
          <w:rFonts w:ascii="Verdana Pro" w:hAnsi="Verdana Pro"/>
          <w:color w:val="auto"/>
        </w:rPr>
      </w:pPr>
      <w:r w:rsidRPr="003D0333">
        <w:rPr>
          <w:rFonts w:ascii="Verdana Pro" w:hAnsi="Verdana Pro"/>
          <w:color w:val="auto"/>
        </w:rPr>
        <w:t>and:</w:t>
      </w:r>
    </w:p>
    <w:p w:rsidRPr="003D0333" w:rsidR="00F4282F" w:rsidP="00F4282F" w:rsidRDefault="00F4282F" w14:paraId="5018FF5C" w14:textId="6B9EA297">
      <w:pPr>
        <w:numPr>
          <w:ilvl w:val="0"/>
          <w:numId w:val="23"/>
        </w:numPr>
        <w:rPr>
          <w:rFonts w:ascii="Verdana Pro" w:hAnsi="Verdana Pro"/>
          <w:color w:val="auto"/>
        </w:rPr>
      </w:pPr>
      <w:r w:rsidRPr="0CA713C9" w:rsidR="18A2BA08">
        <w:rPr>
          <w:rFonts w:ascii="Verdana Pro" w:hAnsi="Verdana Pro"/>
          <w:color w:val="auto"/>
        </w:rPr>
        <w:t xml:space="preserve">Pull </w:t>
      </w:r>
      <w:r w:rsidRPr="0CA713C9" w:rsidR="02F80EA7">
        <w:rPr>
          <w:rFonts w:ascii="Verdana Pro" w:hAnsi="Verdana Pro"/>
          <w:color w:val="auto"/>
        </w:rPr>
        <w:t>t</w:t>
      </w:r>
      <w:r w:rsidRPr="0CA713C9" w:rsidR="18A2BA08">
        <w:rPr>
          <w:rFonts w:ascii="Verdana Pro" w:hAnsi="Verdana Pro"/>
          <w:color w:val="auto"/>
        </w:rPr>
        <w:t>ogether</w:t>
      </w:r>
    </w:p>
    <w:p w:rsidRPr="003D0333" w:rsidR="00F4282F" w:rsidP="00F4282F" w:rsidRDefault="00F4282F" w14:paraId="6A0950E6" w14:textId="77BE4EC5">
      <w:pPr>
        <w:numPr>
          <w:ilvl w:val="0"/>
          <w:numId w:val="23"/>
        </w:numPr>
        <w:rPr>
          <w:rFonts w:ascii="Verdana Pro" w:hAnsi="Verdana Pro"/>
          <w:color w:val="auto"/>
        </w:rPr>
      </w:pPr>
      <w:r w:rsidRPr="0CA713C9" w:rsidR="18A2BA08">
        <w:rPr>
          <w:rFonts w:ascii="Verdana Pro" w:hAnsi="Verdana Pro"/>
          <w:color w:val="auto"/>
        </w:rPr>
        <w:t xml:space="preserve">Own the </w:t>
      </w:r>
      <w:r w:rsidRPr="0CA713C9" w:rsidR="095452CD">
        <w:rPr>
          <w:rFonts w:ascii="Verdana Pro" w:hAnsi="Verdana Pro"/>
          <w:color w:val="auto"/>
        </w:rPr>
        <w:t>o</w:t>
      </w:r>
      <w:r w:rsidRPr="0CA713C9" w:rsidR="18A2BA08">
        <w:rPr>
          <w:rFonts w:ascii="Verdana Pro" w:hAnsi="Verdana Pro"/>
          <w:color w:val="auto"/>
        </w:rPr>
        <w:t>utcome</w:t>
      </w:r>
    </w:p>
    <w:p w:rsidRPr="003D0333" w:rsidR="00F4282F" w:rsidP="00F4282F" w:rsidRDefault="00F4282F" w14:paraId="027177A7" w14:textId="3BFA4F03">
      <w:pPr>
        <w:numPr>
          <w:ilvl w:val="0"/>
          <w:numId w:val="23"/>
        </w:numPr>
        <w:rPr>
          <w:rFonts w:ascii="Verdana Pro" w:hAnsi="Verdana Pro"/>
          <w:color w:val="auto"/>
        </w:rPr>
      </w:pPr>
      <w:r w:rsidRPr="0CA713C9" w:rsidR="18A2BA08">
        <w:rPr>
          <w:rFonts w:ascii="Verdana Pro" w:hAnsi="Verdana Pro"/>
          <w:color w:val="auto"/>
        </w:rPr>
        <w:t xml:space="preserve">Support </w:t>
      </w:r>
      <w:r w:rsidRPr="0CA713C9" w:rsidR="60855A72">
        <w:rPr>
          <w:rFonts w:ascii="Verdana Pro" w:hAnsi="Verdana Pro"/>
          <w:color w:val="auto"/>
        </w:rPr>
        <w:t>o</w:t>
      </w:r>
      <w:r w:rsidRPr="0CA713C9" w:rsidR="18A2BA08">
        <w:rPr>
          <w:rFonts w:ascii="Verdana Pro" w:hAnsi="Verdana Pro"/>
          <w:color w:val="auto"/>
        </w:rPr>
        <w:t xml:space="preserve">ne </w:t>
      </w:r>
      <w:r w:rsidRPr="0CA713C9" w:rsidR="5EBB3E8C">
        <w:rPr>
          <w:rFonts w:ascii="Verdana Pro" w:hAnsi="Verdana Pro"/>
          <w:color w:val="auto"/>
        </w:rPr>
        <w:t>a</w:t>
      </w:r>
      <w:r w:rsidRPr="0CA713C9" w:rsidR="18A2BA08">
        <w:rPr>
          <w:rFonts w:ascii="Verdana Pro" w:hAnsi="Verdana Pro"/>
          <w:color w:val="auto"/>
        </w:rPr>
        <w:t>nother</w:t>
      </w:r>
    </w:p>
    <w:p w:rsidRPr="003D0333" w:rsidR="00F4282F" w:rsidP="00F4282F" w:rsidRDefault="00F4282F" w14:paraId="5607EAF4" w14:textId="2412FBBB">
      <w:pPr>
        <w:numPr>
          <w:ilvl w:val="0"/>
          <w:numId w:val="23"/>
        </w:numPr>
        <w:rPr>
          <w:rFonts w:ascii="Verdana Pro" w:hAnsi="Verdana Pro"/>
          <w:color w:val="auto"/>
        </w:rPr>
      </w:pPr>
      <w:r w:rsidRPr="0CA713C9" w:rsidR="18A2BA08">
        <w:rPr>
          <w:rFonts w:ascii="Verdana Pro" w:hAnsi="Verdana Pro"/>
          <w:color w:val="auto"/>
        </w:rPr>
        <w:t xml:space="preserve">Focus on the </w:t>
      </w:r>
      <w:r w:rsidRPr="0CA713C9" w:rsidR="6D3378D9">
        <w:rPr>
          <w:rFonts w:ascii="Verdana Pro" w:hAnsi="Verdana Pro"/>
          <w:color w:val="auto"/>
        </w:rPr>
        <w:t>n</w:t>
      </w:r>
      <w:r w:rsidRPr="0CA713C9" w:rsidR="18A2BA08">
        <w:rPr>
          <w:rFonts w:ascii="Verdana Pro" w:hAnsi="Verdana Pro"/>
          <w:color w:val="auto"/>
        </w:rPr>
        <w:t>eed</w:t>
      </w:r>
    </w:p>
    <w:p w:rsidRPr="003D0333" w:rsidR="00F4282F" w:rsidP="00F4282F" w:rsidRDefault="00F4282F" w14:paraId="08CD6FB5" w14:textId="7D2FDC50">
      <w:pPr>
        <w:numPr>
          <w:ilvl w:val="0"/>
          <w:numId w:val="23"/>
        </w:numPr>
        <w:rPr>
          <w:rFonts w:ascii="Verdana Pro" w:hAnsi="Verdana Pro"/>
          <w:color w:val="auto"/>
        </w:rPr>
      </w:pPr>
      <w:r w:rsidRPr="0CA713C9" w:rsidR="18A2BA08">
        <w:rPr>
          <w:rFonts w:ascii="Verdana Pro" w:hAnsi="Verdana Pro"/>
          <w:color w:val="auto"/>
        </w:rPr>
        <w:t xml:space="preserve">Keep </w:t>
      </w:r>
      <w:r w:rsidRPr="0CA713C9" w:rsidR="640B047A">
        <w:rPr>
          <w:rFonts w:ascii="Verdana Pro" w:hAnsi="Verdana Pro"/>
          <w:color w:val="auto"/>
        </w:rPr>
        <w:t>l</w:t>
      </w:r>
      <w:r w:rsidRPr="0CA713C9" w:rsidR="18A2BA08">
        <w:rPr>
          <w:rFonts w:ascii="Verdana Pro" w:hAnsi="Verdana Pro"/>
          <w:color w:val="auto"/>
        </w:rPr>
        <w:t>earning</w:t>
      </w:r>
    </w:p>
    <w:p w:rsidRPr="003D0333" w:rsidR="00F4282F" w:rsidP="00F4282F" w:rsidRDefault="00F4282F" w14:paraId="4C432DCC" w14:textId="716F4B9B">
      <w:pPr>
        <w:numPr>
          <w:ilvl w:val="0"/>
          <w:numId w:val="23"/>
        </w:numPr>
        <w:rPr>
          <w:rFonts w:ascii="Verdana Pro" w:hAnsi="Verdana Pro"/>
          <w:color w:val="auto"/>
        </w:rPr>
      </w:pPr>
      <w:r w:rsidRPr="0CA713C9" w:rsidR="18A2BA08">
        <w:rPr>
          <w:rFonts w:ascii="Verdana Pro" w:hAnsi="Verdana Pro"/>
          <w:color w:val="auto"/>
        </w:rPr>
        <w:t xml:space="preserve">Rise to the </w:t>
      </w:r>
      <w:r w:rsidRPr="0CA713C9" w:rsidR="27C8ECFC">
        <w:rPr>
          <w:rFonts w:ascii="Verdana Pro" w:hAnsi="Verdana Pro"/>
          <w:color w:val="auto"/>
        </w:rPr>
        <w:t>c</w:t>
      </w:r>
      <w:r w:rsidRPr="0CA713C9" w:rsidR="18A2BA08">
        <w:rPr>
          <w:rFonts w:ascii="Verdana Pro" w:hAnsi="Verdana Pro"/>
          <w:color w:val="auto"/>
        </w:rPr>
        <w:t>hallenge</w:t>
      </w:r>
    </w:p>
    <w:p w:rsidRPr="003D0333" w:rsidR="00F4282F" w:rsidP="00F4282F" w:rsidRDefault="00F4282F" w14:paraId="4840CA0B" w14:textId="77777777">
      <w:pPr>
        <w:rPr>
          <w:rFonts w:ascii="Verdana Pro" w:hAnsi="Verdana Pro"/>
          <w:color w:val="auto"/>
        </w:rPr>
      </w:pPr>
    </w:p>
    <w:p w:rsidRPr="003D0333" w:rsidR="00F4282F" w:rsidP="00F4282F" w:rsidRDefault="00F4282F" w14:paraId="7893E727" w14:textId="77777777">
      <w:pPr>
        <w:numPr>
          <w:ilvl w:val="0"/>
          <w:numId w:val="24"/>
        </w:numPr>
        <w:rPr>
          <w:rFonts w:ascii="Verdana Pro" w:hAnsi="Verdana Pro"/>
          <w:color w:val="auto"/>
        </w:rPr>
      </w:pPr>
      <w:r w:rsidRPr="003D0333">
        <w:rPr>
          <w:rFonts w:ascii="Verdana Pro" w:hAnsi="Verdana Pro"/>
          <w:color w:val="auto"/>
        </w:rPr>
        <w:t>Undertake apprenticeship learning, attend training and complete assignments as required.</w:t>
      </w:r>
    </w:p>
    <w:p w:rsidRPr="003D0333" w:rsidR="00F4282F" w:rsidP="00F4282F" w:rsidRDefault="00F4282F" w14:paraId="5D17B73B" w14:textId="77777777">
      <w:pPr>
        <w:numPr>
          <w:ilvl w:val="0"/>
          <w:numId w:val="24"/>
        </w:numPr>
        <w:rPr>
          <w:rFonts w:ascii="Verdana Pro" w:hAnsi="Verdana Pro"/>
          <w:color w:val="auto"/>
        </w:rPr>
      </w:pPr>
      <w:r w:rsidRPr="003D0333">
        <w:rPr>
          <w:rFonts w:ascii="Verdana Pro" w:hAnsi="Verdana Pro"/>
          <w:color w:val="auto"/>
        </w:rPr>
        <w:t>Undertake other duties appropriate to the role and level of responsibility.</w:t>
      </w:r>
    </w:p>
    <w:p w:rsidRPr="003D0333" w:rsidR="00F4282F" w:rsidP="00F4282F" w:rsidRDefault="00F4282F" w14:paraId="71DD3A35" w14:textId="77777777">
      <w:pPr>
        <w:rPr>
          <w:rFonts w:ascii="Verdana Pro" w:hAnsi="Verdana Pro"/>
          <w:color w:val="auto"/>
        </w:rPr>
      </w:pPr>
    </w:p>
    <w:p w:rsidRPr="003D0333" w:rsidR="00B25115" w:rsidP="00B25115" w:rsidRDefault="00B25115" w14:paraId="59D9725D" w14:textId="77777777">
      <w:pPr>
        <w:rPr>
          <w:rFonts w:ascii="Verdana Pro" w:hAnsi="Verdana Pro" w:eastAsia="Calibri" w:cs="Times New Roman"/>
          <w:color w:val="auto"/>
        </w:rPr>
      </w:pPr>
    </w:p>
    <w:p w:rsidRPr="003D0333" w:rsidR="00DD10B7" w:rsidP="00B25115" w:rsidRDefault="00DD10B7" w14:paraId="09A5EB6B" w14:textId="77777777">
      <w:pPr>
        <w:rPr>
          <w:rFonts w:ascii="Verdana Pro" w:hAnsi="Verdana Pro" w:eastAsia="Calibri" w:cs="Times New Roman"/>
          <w:color w:val="auto"/>
        </w:rPr>
      </w:pPr>
    </w:p>
    <w:p w:rsidRPr="003D0333" w:rsidR="00DD10B7" w:rsidP="00B25115" w:rsidRDefault="00DD10B7" w14:paraId="1F9E8958" w14:textId="77777777">
      <w:pPr>
        <w:rPr>
          <w:rFonts w:ascii="Verdana Pro" w:hAnsi="Verdana Pro" w:eastAsia="Calibri" w:cs="Times New Roman"/>
          <w:color w:val="auto"/>
        </w:rPr>
      </w:pPr>
    </w:p>
    <w:p w:rsidRPr="003D0333" w:rsidR="00DD10B7" w:rsidP="00B25115" w:rsidRDefault="00DD10B7" w14:paraId="63A1AEE2" w14:textId="77777777">
      <w:pPr>
        <w:rPr>
          <w:rFonts w:ascii="Verdana Pro" w:hAnsi="Verdana Pro" w:eastAsia="Calibri" w:cs="Times New Roman"/>
          <w:color w:val="auto"/>
        </w:rPr>
      </w:pPr>
    </w:p>
    <w:p w:rsidR="00DD10B7" w:rsidP="00B25115" w:rsidRDefault="00DD10B7" w14:paraId="551C9851" w14:textId="77777777">
      <w:pPr>
        <w:rPr>
          <w:rFonts w:ascii="Verdana Pro" w:hAnsi="Verdana Pro" w:eastAsia="Calibri" w:cs="Times New Roman"/>
          <w:color w:val="auto"/>
        </w:rPr>
      </w:pPr>
    </w:p>
    <w:p w:rsidR="00B95324" w:rsidP="00B25115" w:rsidRDefault="00B95324" w14:paraId="5B0C56B4" w14:textId="77777777">
      <w:pPr>
        <w:rPr>
          <w:rFonts w:ascii="Verdana Pro" w:hAnsi="Verdana Pro" w:eastAsia="Calibri" w:cs="Times New Roman"/>
          <w:color w:val="auto"/>
        </w:rPr>
      </w:pPr>
    </w:p>
    <w:p w:rsidR="00B95324" w:rsidP="00B25115" w:rsidRDefault="00B95324" w14:paraId="46E675CF" w14:textId="77777777">
      <w:pPr>
        <w:rPr>
          <w:rFonts w:ascii="Verdana Pro" w:hAnsi="Verdana Pro" w:eastAsia="Calibri" w:cs="Times New Roman"/>
          <w:color w:val="auto"/>
        </w:rPr>
      </w:pPr>
    </w:p>
    <w:p w:rsidR="00DD10B7" w:rsidP="00B25115" w:rsidRDefault="00DD10B7" w14:paraId="7F19B23E" w14:textId="77777777">
      <w:pPr>
        <w:rPr>
          <w:rFonts w:ascii="Verdana Pro" w:hAnsi="Verdana Pro" w:eastAsia="Calibri" w:cs="Times New Roman"/>
          <w:color w:val="auto"/>
        </w:rPr>
      </w:pPr>
    </w:p>
    <w:p w:rsidR="00DD10B7" w:rsidP="00B25115" w:rsidRDefault="00DD10B7" w14:paraId="54CB5EC2" w14:textId="77777777">
      <w:pPr>
        <w:rPr>
          <w:rFonts w:ascii="Verdana Pro" w:hAnsi="Verdana Pro" w:eastAsia="Calibri" w:cs="Times New Roman"/>
          <w:color w:val="auto"/>
        </w:rPr>
      </w:pPr>
    </w:p>
    <w:p w:rsidR="00DD10B7" w:rsidP="00B25115" w:rsidRDefault="00DD10B7" w14:paraId="0F9BFA80" w14:textId="77777777">
      <w:pPr>
        <w:rPr>
          <w:rFonts w:ascii="Verdana Pro" w:hAnsi="Verdana Pro" w:eastAsia="Calibri" w:cs="Times New Roman"/>
          <w:color w:val="auto"/>
        </w:rPr>
      </w:pPr>
    </w:p>
    <w:p w:rsidR="00DD10B7" w:rsidP="00B25115" w:rsidRDefault="00DD10B7" w14:paraId="23978891" w14:textId="77777777">
      <w:pPr>
        <w:rPr>
          <w:rFonts w:ascii="Verdana Pro" w:hAnsi="Verdana Pro" w:eastAsia="Calibri" w:cs="Times New Roman"/>
          <w:color w:val="auto"/>
        </w:rPr>
      </w:pPr>
    </w:p>
    <w:p w:rsidR="00DD10B7" w:rsidP="00B25115" w:rsidRDefault="00DD10B7" w14:paraId="60103C62" w14:textId="77777777">
      <w:pPr>
        <w:rPr>
          <w:rFonts w:ascii="Verdana Pro" w:hAnsi="Verdana Pro" w:eastAsia="Calibri" w:cs="Times New Roman"/>
          <w:color w:val="auto"/>
        </w:rPr>
      </w:pPr>
    </w:p>
    <w:p w:rsidR="00DD10B7" w:rsidP="00B25115" w:rsidRDefault="00DD10B7" w14:paraId="3CA4267E" w14:textId="77777777">
      <w:pPr>
        <w:rPr>
          <w:rFonts w:ascii="Verdana Pro" w:hAnsi="Verdana Pro" w:eastAsia="Calibri" w:cs="Times New Roman"/>
          <w:color w:val="auto"/>
        </w:rPr>
      </w:pPr>
    </w:p>
    <w:p w:rsidR="00DD10B7" w:rsidP="00B25115" w:rsidRDefault="00DD10B7" w14:paraId="5126ABAC" w14:textId="77777777">
      <w:pPr>
        <w:rPr>
          <w:rFonts w:ascii="Verdana Pro" w:hAnsi="Verdana Pro" w:eastAsia="Calibri" w:cs="Times New Roman"/>
          <w:color w:val="auto"/>
        </w:rPr>
      </w:pPr>
    </w:p>
    <w:p w:rsidR="00DD10B7" w:rsidP="00B25115" w:rsidRDefault="00DD10B7" w14:paraId="0FE0CC28" w14:textId="77777777">
      <w:pPr>
        <w:rPr>
          <w:rFonts w:ascii="Verdana Pro" w:hAnsi="Verdana Pro" w:eastAsia="Calibri" w:cs="Times New Roman"/>
          <w:color w:val="auto"/>
        </w:rPr>
      </w:pPr>
    </w:p>
    <w:p w:rsidR="00DD10B7" w:rsidP="00B25115" w:rsidRDefault="00DD10B7" w14:paraId="5BCCD876" w14:textId="77777777">
      <w:pPr>
        <w:rPr>
          <w:rFonts w:ascii="Verdana Pro" w:hAnsi="Verdana Pro" w:eastAsia="Calibri" w:cs="Times New Roman"/>
          <w:color w:val="auto"/>
        </w:rPr>
      </w:pPr>
    </w:p>
    <w:p w:rsidR="00DD10B7" w:rsidP="00B25115" w:rsidRDefault="00DD10B7" w14:paraId="79407D6F" w14:textId="77777777">
      <w:pPr>
        <w:rPr>
          <w:rFonts w:ascii="Verdana Pro" w:hAnsi="Verdana Pro" w:eastAsia="Calibri" w:cs="Times New Roman"/>
          <w:color w:val="auto"/>
        </w:rPr>
      </w:pPr>
    </w:p>
    <w:p w:rsidR="00DD10B7" w:rsidP="00B25115" w:rsidRDefault="00DD10B7" w14:paraId="6CBC98B8" w14:textId="77777777">
      <w:pPr>
        <w:rPr>
          <w:rFonts w:ascii="Verdana Pro" w:hAnsi="Verdana Pro" w:eastAsia="Calibri" w:cs="Times New Roman"/>
          <w:color w:val="auto"/>
        </w:rPr>
      </w:pPr>
    </w:p>
    <w:p w:rsidR="00DD10B7" w:rsidP="00B25115" w:rsidRDefault="00DD10B7" w14:paraId="02680301" w14:textId="77777777">
      <w:pPr>
        <w:rPr>
          <w:rFonts w:ascii="Verdana Pro" w:hAnsi="Verdana Pro" w:eastAsia="Calibri" w:cs="Times New Roman"/>
          <w:color w:val="auto"/>
        </w:rPr>
      </w:pPr>
    </w:p>
    <w:p w:rsidR="00DD10B7" w:rsidP="00B25115" w:rsidRDefault="00DD10B7" w14:paraId="43004D7E" w14:textId="77777777">
      <w:pPr>
        <w:rPr>
          <w:rFonts w:ascii="Verdana Pro" w:hAnsi="Verdana Pro" w:eastAsia="Calibri" w:cs="Times New Roman"/>
          <w:color w:val="auto"/>
        </w:rPr>
      </w:pPr>
    </w:p>
    <w:p w:rsidR="00DD10B7" w:rsidP="00B25115" w:rsidRDefault="00DD10B7" w14:paraId="74B6235B" w14:textId="77777777">
      <w:pPr>
        <w:rPr>
          <w:rFonts w:ascii="Verdana Pro" w:hAnsi="Verdana Pro" w:eastAsia="Calibri" w:cs="Times New Roman"/>
          <w:color w:val="auto"/>
        </w:rPr>
      </w:pPr>
    </w:p>
    <w:p w:rsidR="00DD10B7" w:rsidP="00B25115" w:rsidRDefault="00DD10B7" w14:paraId="1F72923A" w14:textId="77777777">
      <w:pPr>
        <w:rPr>
          <w:rFonts w:ascii="Verdana Pro" w:hAnsi="Verdana Pro" w:eastAsia="Calibri" w:cs="Times New Roman"/>
          <w:color w:val="auto"/>
        </w:rPr>
      </w:pPr>
    </w:p>
    <w:p w:rsidR="00DD10B7" w:rsidP="00B25115" w:rsidRDefault="00DD10B7" w14:paraId="56FBBA4F" w14:textId="77777777">
      <w:pPr>
        <w:rPr>
          <w:rFonts w:ascii="Verdana Pro" w:hAnsi="Verdana Pro" w:eastAsia="Calibri" w:cs="Times New Roman"/>
          <w:color w:val="auto"/>
        </w:rPr>
      </w:pPr>
    </w:p>
    <w:p w:rsidR="00DD10B7" w:rsidP="00B25115" w:rsidRDefault="00DD10B7" w14:paraId="0A863366" w14:textId="77777777">
      <w:pPr>
        <w:rPr>
          <w:rFonts w:ascii="Verdana Pro" w:hAnsi="Verdana Pro" w:eastAsia="Calibri" w:cs="Times New Roman"/>
          <w:color w:val="auto"/>
        </w:rPr>
      </w:pPr>
    </w:p>
    <w:p w:rsidR="00DD10B7" w:rsidP="00B25115" w:rsidRDefault="00DD10B7" w14:paraId="00346485" w14:textId="77777777">
      <w:pPr>
        <w:rPr>
          <w:rFonts w:ascii="Verdana Pro" w:hAnsi="Verdana Pro" w:eastAsia="Calibri" w:cs="Times New Roman"/>
          <w:color w:val="auto"/>
        </w:rPr>
      </w:pPr>
    </w:p>
    <w:p w:rsidR="00DD10B7" w:rsidP="00B25115" w:rsidRDefault="00DD10B7" w14:paraId="430185FA" w14:textId="77777777">
      <w:pPr>
        <w:rPr>
          <w:rFonts w:ascii="Verdana Pro" w:hAnsi="Verdana Pro" w:eastAsia="Calibri" w:cs="Times New Roman"/>
          <w:color w:val="auto"/>
        </w:rPr>
      </w:pPr>
    </w:p>
    <w:bookmarkEnd w:id="0"/>
    <w:p w:rsidRPr="00E820F9" w:rsidR="00D55D9C" w:rsidP="0CA713C9" w:rsidRDefault="00F25CE3" w14:paraId="12BF1E8E" w14:textId="3FD0EF36">
      <w:pPr>
        <w:pStyle w:val="paragraph"/>
        <w:suppressLineNumbers w:val="0"/>
        <w:shd w:val="clear" w:color="auto" w:fill="000000" w:themeFill="text1"/>
        <w:bidi w:val="0"/>
        <w:spacing w:before="0" w:beforeAutospacing="off" w:after="0" w:afterAutospacing="off" w:line="259" w:lineRule="auto"/>
        <w:ind w:left="0" w:right="0"/>
        <w:jc w:val="center"/>
        <w:rPr>
          <w:rStyle w:val="normaltextrun"/>
          <w:rFonts w:ascii="Verdana Pro" w:hAnsi="Verdana Pro" w:cs="Calibri" w:cstheme="minorAscii"/>
          <w:b w:val="1"/>
          <w:bCs w:val="1"/>
          <w:color w:val="FFFFFF" w:themeColor="background1" w:themeTint="FF" w:themeShade="FF"/>
          <w:sz w:val="36"/>
          <w:szCs w:val="36"/>
        </w:rPr>
      </w:pPr>
      <w:r w:rsidRPr="0CA713C9" w:rsidR="79DA7261">
        <w:rPr>
          <w:rStyle w:val="normaltextrun"/>
          <w:rFonts w:ascii="Verdana Pro" w:hAnsi="Verdana Pro" w:cs="Calibri" w:cstheme="minorAscii"/>
          <w:b w:val="1"/>
          <w:bCs w:val="1"/>
          <w:color w:val="FFFFFF"/>
          <w:sz w:val="36"/>
          <w:szCs w:val="36"/>
          <w:shd w:val="clear" w:color="auto" w:fill="000000"/>
        </w:rPr>
        <w:t xml:space="preserve">Person </w:t>
      </w:r>
      <w:r w:rsidRPr="0CA713C9" w:rsidR="005D0876">
        <w:rPr>
          <w:rStyle w:val="normaltextrun"/>
          <w:rFonts w:ascii="Verdana Pro" w:hAnsi="Verdana Pro" w:cs="Calibri" w:cstheme="minorAscii"/>
          <w:b w:val="1"/>
          <w:bCs w:val="1"/>
          <w:color w:val="FFFFFF" w:themeColor="background1" w:themeTint="FF" w:themeShade="FF"/>
          <w:sz w:val="36"/>
          <w:szCs w:val="36"/>
        </w:rPr>
        <w:t>s</w:t>
      </w:r>
      <w:r w:rsidRPr="0CA713C9" w:rsidR="79DA7261">
        <w:rPr>
          <w:rStyle w:val="normaltextrun"/>
          <w:rFonts w:ascii="Verdana Pro" w:hAnsi="Verdana Pro" w:cs="Calibri" w:cstheme="minorAscii"/>
          <w:b w:val="1"/>
          <w:bCs w:val="1"/>
          <w:color w:val="FFFFFF" w:themeColor="background1" w:themeTint="FF" w:themeShade="FF"/>
          <w:sz w:val="36"/>
          <w:szCs w:val="36"/>
        </w:rPr>
        <w:t>pecification</w:t>
      </w:r>
    </w:p>
    <w:p w:rsidRPr="00042873" w:rsidR="00F25CE3" w:rsidP="00F25CE3" w:rsidRDefault="00F25CE3" w14:paraId="42DDD7F6" w14:textId="53E13C6B">
      <w:pPr>
        <w:pStyle w:val="paragraph"/>
        <w:spacing w:before="0" w:beforeAutospacing="0" w:after="0" w:afterAutospacing="0"/>
        <w:textAlignment w:val="baseline"/>
        <w:rPr>
          <w:rFonts w:asciiTheme="minorHAnsi" w:hAnsiTheme="minorHAnsi" w:cstheme="minorBidi"/>
          <w:sz w:val="22"/>
          <w:szCs w:val="22"/>
        </w:rPr>
      </w:pPr>
      <w:r w:rsidRPr="44CED731">
        <w:rPr>
          <w:rStyle w:val="eop"/>
          <w:rFonts w:asciiTheme="minorHAnsi" w:hAnsiTheme="minorHAnsi" w:cstheme="minorBidi"/>
          <w:sz w:val="22"/>
          <w:szCs w:val="22"/>
        </w:rPr>
        <w:t> </w:t>
      </w:r>
    </w:p>
    <w:p w:rsidRPr="00B32EA7" w:rsidR="00B32EA7" w:rsidP="00413BE7" w:rsidRDefault="00B32EA7" w14:paraId="0D7E443A" w14:textId="0D2CAE93">
      <w:pPr>
        <w:ind w:left="140" w:right="-20"/>
        <w:jc w:val="center"/>
        <w:rPr>
          <w:rFonts w:ascii="Verdana Pro" w:hAnsi="Verdana Pro" w:eastAsia="Calibri" w:cs="Calibri"/>
          <w:color w:val="auto"/>
        </w:rPr>
      </w:pPr>
      <w:r w:rsidRPr="00B32EA7">
        <w:rPr>
          <w:rFonts w:ascii="Verdana Pro" w:hAnsi="Verdana Pro" w:eastAsia="Calibri" w:cs="Calibri"/>
          <w:b/>
          <w:bCs/>
          <w:color w:val="auto"/>
        </w:rPr>
        <w:t>Pos</w:t>
      </w:r>
      <w:r w:rsidRPr="00B32EA7">
        <w:rPr>
          <w:rFonts w:ascii="Verdana Pro" w:hAnsi="Verdana Pro" w:eastAsia="Calibri" w:cs="Calibri"/>
          <w:b/>
          <w:bCs/>
          <w:color w:val="auto"/>
          <w:spacing w:val="1"/>
        </w:rPr>
        <w:t>t</w:t>
      </w:r>
      <w:r w:rsidRPr="00B32EA7">
        <w:rPr>
          <w:rFonts w:ascii="Verdana Pro" w:hAnsi="Verdana Pro" w:eastAsia="Calibri" w:cs="Calibri"/>
          <w:b/>
          <w:bCs/>
          <w:color w:val="auto"/>
        </w:rPr>
        <w:t>:</w:t>
      </w:r>
      <w:r w:rsidRPr="00B32EA7">
        <w:rPr>
          <w:rFonts w:ascii="Verdana Pro" w:hAnsi="Verdana Pro" w:eastAsia="Calibri" w:cs="Calibri"/>
          <w:b/>
          <w:bCs/>
          <w:color w:val="auto"/>
          <w:spacing w:val="56"/>
        </w:rPr>
        <w:t xml:space="preserve"> </w:t>
      </w:r>
      <w:r w:rsidR="008A1E7C">
        <w:rPr>
          <w:rFonts w:ascii="Verdana Pro" w:hAnsi="Verdana Pro" w:eastAsia="Calibri" w:cs="Calibri"/>
          <w:b/>
          <w:bCs/>
          <w:color w:val="auto"/>
        </w:rPr>
        <w:t>People Apprentice</w:t>
      </w:r>
    </w:p>
    <w:p w:rsidRPr="00B32EA7" w:rsidR="00B32EA7" w:rsidP="00B32EA7" w:rsidRDefault="00B32EA7" w14:paraId="5BDB3814" w14:textId="57ED8C71">
      <w:pPr>
        <w:ind w:left="140" w:right="-20"/>
        <w:rPr>
          <w:rFonts w:ascii="Verdana Pro" w:hAnsi="Verdana Pro" w:eastAsiaTheme="minorEastAsia" w:cstheme="minorBidi"/>
          <w:color w:val="auto"/>
          <w:sz w:val="28"/>
          <w:szCs w:val="28"/>
        </w:rPr>
      </w:pPr>
      <w:r w:rsidRPr="00B32EA7">
        <w:rPr>
          <w:rFonts w:ascii="Verdana Pro" w:hAnsi="Verdana Pro" w:eastAsiaTheme="minorEastAsia" w:cstheme="minorBidi"/>
          <w:b/>
          <w:bCs/>
          <w:color w:val="auto"/>
          <w:sz w:val="28"/>
          <w:szCs w:val="28"/>
        </w:rPr>
        <w:t>Es</w:t>
      </w:r>
      <w:r w:rsidRPr="00B32EA7">
        <w:rPr>
          <w:rFonts w:ascii="Verdana Pro" w:hAnsi="Verdana Pro" w:eastAsiaTheme="minorEastAsia" w:cstheme="minorBidi"/>
          <w:b/>
          <w:bCs/>
          <w:color w:val="auto"/>
          <w:spacing w:val="1"/>
          <w:sz w:val="28"/>
          <w:szCs w:val="28"/>
        </w:rPr>
        <w:t>s</w:t>
      </w:r>
      <w:r w:rsidRPr="00B32EA7">
        <w:rPr>
          <w:rFonts w:ascii="Verdana Pro" w:hAnsi="Verdana Pro" w:eastAsiaTheme="minorEastAsia" w:cstheme="minorBidi"/>
          <w:b/>
          <w:bCs/>
          <w:color w:val="auto"/>
          <w:spacing w:val="-2"/>
          <w:sz w:val="28"/>
          <w:szCs w:val="28"/>
        </w:rPr>
        <w:t>e</w:t>
      </w:r>
      <w:r w:rsidRPr="00B32EA7">
        <w:rPr>
          <w:rFonts w:ascii="Verdana Pro" w:hAnsi="Verdana Pro" w:eastAsiaTheme="minorEastAsia" w:cstheme="minorBidi"/>
          <w:b/>
          <w:bCs/>
          <w:color w:val="auto"/>
          <w:sz w:val="28"/>
          <w:szCs w:val="28"/>
        </w:rPr>
        <w:t>n</w:t>
      </w:r>
      <w:r w:rsidRPr="00B32EA7">
        <w:rPr>
          <w:rFonts w:ascii="Verdana Pro" w:hAnsi="Verdana Pro" w:eastAsiaTheme="minorEastAsia" w:cstheme="minorBidi"/>
          <w:b/>
          <w:bCs/>
          <w:color w:val="auto"/>
          <w:spacing w:val="-1"/>
          <w:sz w:val="28"/>
          <w:szCs w:val="28"/>
        </w:rPr>
        <w:t>t</w:t>
      </w:r>
      <w:r w:rsidRPr="00B32EA7">
        <w:rPr>
          <w:rFonts w:ascii="Verdana Pro" w:hAnsi="Verdana Pro" w:eastAsiaTheme="minorEastAsia" w:cstheme="minorBidi"/>
          <w:b/>
          <w:bCs/>
          <w:color w:val="auto"/>
          <w:sz w:val="28"/>
          <w:szCs w:val="28"/>
        </w:rPr>
        <w:t>i</w:t>
      </w:r>
      <w:r w:rsidRPr="00B32EA7">
        <w:rPr>
          <w:rFonts w:ascii="Verdana Pro" w:hAnsi="Verdana Pro" w:eastAsiaTheme="minorEastAsia" w:cstheme="minorBidi"/>
          <w:b/>
          <w:bCs/>
          <w:color w:val="auto"/>
          <w:spacing w:val="2"/>
          <w:sz w:val="28"/>
          <w:szCs w:val="28"/>
        </w:rPr>
        <w:t>a</w:t>
      </w:r>
      <w:r w:rsidRPr="00B32EA7">
        <w:rPr>
          <w:rFonts w:ascii="Verdana Pro" w:hAnsi="Verdana Pro" w:eastAsiaTheme="minorEastAsia" w:cstheme="minorBidi"/>
          <w:b/>
          <w:bCs/>
          <w:color w:val="auto"/>
          <w:sz w:val="28"/>
          <w:szCs w:val="28"/>
        </w:rPr>
        <w:t xml:space="preserve">l </w:t>
      </w:r>
    </w:p>
    <w:p w:rsidR="00A23F6F" w:rsidP="00EA6F39" w:rsidRDefault="00A23F6F" w14:paraId="6EE09E60" w14:textId="77777777">
      <w:pPr>
        <w:ind w:firstLine="140"/>
        <w:rPr>
          <w:rFonts w:ascii="Verdana Pro" w:hAnsi="Verdana Pro" w:eastAsia="Calibri" w:cs="Calibri"/>
          <w:color w:val="auto"/>
        </w:rPr>
      </w:pPr>
    </w:p>
    <w:p w:rsidRPr="00A23F6F" w:rsidR="00EA6F39" w:rsidP="0CA713C9" w:rsidRDefault="00EA6F39" w14:paraId="202C78E9" w14:textId="4F31AE69">
      <w:pPr>
        <w:pStyle w:val="Normal"/>
        <w:suppressLineNumbers w:val="0"/>
        <w:bidi w:val="0"/>
        <w:spacing w:before="0" w:beforeAutospacing="off" w:after="0" w:afterAutospacing="off" w:line="259" w:lineRule="auto"/>
        <w:ind w:left="0" w:right="0" w:firstLine="140"/>
        <w:jc w:val="left"/>
        <w:rPr>
          <w:rFonts w:ascii="Verdana Pro" w:hAnsi="Verdana Pro"/>
          <w:b w:val="1"/>
          <w:bCs w:val="1"/>
        </w:rPr>
      </w:pPr>
      <w:r w:rsidRPr="0CA713C9" w:rsidR="11ACC120">
        <w:rPr>
          <w:rFonts w:ascii="Verdana Pro" w:hAnsi="Verdana Pro"/>
          <w:b w:val="1"/>
          <w:bCs w:val="1"/>
          <w:color w:val="auto"/>
        </w:rPr>
        <w:t xml:space="preserve">Knowledge and </w:t>
      </w:r>
      <w:r w:rsidRPr="0CA713C9" w:rsidR="5CA0CDF0">
        <w:rPr>
          <w:rFonts w:ascii="Verdana Pro" w:hAnsi="Verdana Pro"/>
          <w:b w:val="1"/>
          <w:bCs w:val="1"/>
          <w:color w:val="auto"/>
        </w:rPr>
        <w:t>e</w:t>
      </w:r>
      <w:r w:rsidRPr="0CA713C9" w:rsidR="11ACC120">
        <w:rPr>
          <w:rFonts w:ascii="Verdana Pro" w:hAnsi="Verdana Pro"/>
          <w:b w:val="1"/>
          <w:bCs w:val="1"/>
          <w:color w:val="auto"/>
        </w:rPr>
        <w:t>xperience</w:t>
      </w:r>
    </w:p>
    <w:p w:rsidRPr="00EA6F39" w:rsidR="00EA6F39" w:rsidP="00EA6F39" w:rsidRDefault="00EA6F39" w14:paraId="2BE9B9B8" w14:textId="77777777">
      <w:pPr>
        <w:numPr>
          <w:ilvl w:val="0"/>
          <w:numId w:val="25"/>
        </w:numPr>
        <w:rPr>
          <w:rFonts w:ascii="Verdana Pro" w:hAnsi="Verdana Pro"/>
          <w:color w:val="auto"/>
        </w:rPr>
      </w:pPr>
      <w:r w:rsidRPr="00EA6F39">
        <w:rPr>
          <w:rFonts w:ascii="Verdana Pro" w:hAnsi="Verdana Pro"/>
          <w:color w:val="auto"/>
        </w:rPr>
        <w:t>Interest in developing a career in Human Resources, People or Organisational Development.</w:t>
      </w:r>
    </w:p>
    <w:p w:rsidRPr="00EA6F39" w:rsidR="00EA6F39" w:rsidP="00EA6F39" w:rsidRDefault="00EA6F39" w14:paraId="4086A042" w14:textId="77777777">
      <w:pPr>
        <w:numPr>
          <w:ilvl w:val="0"/>
          <w:numId w:val="25"/>
        </w:numPr>
        <w:rPr>
          <w:rFonts w:ascii="Verdana Pro" w:hAnsi="Verdana Pro"/>
          <w:color w:val="auto"/>
        </w:rPr>
      </w:pPr>
      <w:r w:rsidRPr="00EA6F39">
        <w:rPr>
          <w:rFonts w:ascii="Verdana Pro" w:hAnsi="Verdana Pro"/>
          <w:color w:val="auto"/>
        </w:rPr>
        <w:t>Interest in working in an administrative, customer service or office-based environment.</w:t>
      </w:r>
    </w:p>
    <w:p w:rsidRPr="00EA6F39" w:rsidR="00EA6F39" w:rsidP="00EA6F39" w:rsidRDefault="00EA6F39" w14:paraId="07BEEAB5" w14:textId="77777777">
      <w:pPr>
        <w:numPr>
          <w:ilvl w:val="0"/>
          <w:numId w:val="25"/>
        </w:numPr>
        <w:rPr>
          <w:rFonts w:ascii="Verdana Pro" w:hAnsi="Verdana Pro"/>
          <w:color w:val="auto"/>
        </w:rPr>
      </w:pPr>
      <w:r w:rsidRPr="00EA6F39">
        <w:rPr>
          <w:rFonts w:ascii="Verdana Pro" w:hAnsi="Verdana Pro"/>
          <w:color w:val="auto"/>
        </w:rPr>
        <w:t>Experience of managing information accurately.</w:t>
      </w:r>
    </w:p>
    <w:p w:rsidRPr="00EA6F39" w:rsidR="00EA6F39" w:rsidP="00EA6F39" w:rsidRDefault="00EA6F39" w14:paraId="423ED65B" w14:textId="77777777">
      <w:pPr>
        <w:numPr>
          <w:ilvl w:val="0"/>
          <w:numId w:val="25"/>
        </w:numPr>
        <w:rPr>
          <w:rFonts w:ascii="Verdana Pro" w:hAnsi="Verdana Pro"/>
          <w:color w:val="auto"/>
        </w:rPr>
      </w:pPr>
      <w:r w:rsidRPr="00EA6F39">
        <w:rPr>
          <w:rFonts w:ascii="Verdana Pro" w:hAnsi="Verdana Pro"/>
          <w:color w:val="auto"/>
        </w:rPr>
        <w:t>Ability to organise competing priorities and meet deadlines.</w:t>
      </w:r>
    </w:p>
    <w:p w:rsidRPr="00EA6F39" w:rsidR="00EA6F39" w:rsidP="00EA6F39" w:rsidRDefault="00EA6F39" w14:paraId="7FB22829" w14:textId="77777777">
      <w:pPr>
        <w:rPr>
          <w:rFonts w:ascii="Verdana Pro" w:hAnsi="Verdana Pro"/>
          <w:color w:val="auto"/>
        </w:rPr>
      </w:pPr>
    </w:p>
    <w:p w:rsidRPr="00A23F6F" w:rsidR="00EA6F39" w:rsidP="0CA713C9" w:rsidRDefault="00EA6F39" w14:paraId="70BBBB8E" w14:textId="01F29800">
      <w:pPr>
        <w:pStyle w:val="Normal"/>
        <w:suppressLineNumbers w:val="0"/>
        <w:bidi w:val="0"/>
        <w:spacing w:before="0" w:beforeAutospacing="off" w:after="0" w:afterAutospacing="off" w:line="259" w:lineRule="auto"/>
        <w:ind w:left="0" w:right="0" w:firstLine="360"/>
        <w:jc w:val="left"/>
        <w:rPr>
          <w:rFonts w:ascii="Verdana Pro" w:hAnsi="Verdana Pro"/>
          <w:b w:val="1"/>
          <w:bCs w:val="1"/>
          <w:color w:val="auto"/>
        </w:rPr>
      </w:pPr>
      <w:r w:rsidRPr="0CA713C9" w:rsidR="11ACC120">
        <w:rPr>
          <w:rFonts w:ascii="Verdana Pro" w:hAnsi="Verdana Pro"/>
          <w:b w:val="1"/>
          <w:bCs w:val="1"/>
          <w:color w:val="auto"/>
        </w:rPr>
        <w:t xml:space="preserve">Skills and </w:t>
      </w:r>
      <w:r w:rsidRPr="0CA713C9" w:rsidR="073BA6C0">
        <w:rPr>
          <w:rFonts w:ascii="Verdana Pro" w:hAnsi="Verdana Pro"/>
          <w:b w:val="1"/>
          <w:bCs w:val="1"/>
          <w:color w:val="auto"/>
        </w:rPr>
        <w:t>b</w:t>
      </w:r>
      <w:r w:rsidRPr="0CA713C9" w:rsidR="11ACC120">
        <w:rPr>
          <w:rFonts w:ascii="Verdana Pro" w:hAnsi="Verdana Pro"/>
          <w:b w:val="1"/>
          <w:bCs w:val="1"/>
          <w:color w:val="auto"/>
        </w:rPr>
        <w:t>ehaviours</w:t>
      </w:r>
    </w:p>
    <w:p w:rsidRPr="00EA6F39" w:rsidR="00EA6F39" w:rsidP="00EA6F39" w:rsidRDefault="00EA6F39" w14:paraId="2DB7BF7A" w14:textId="77777777">
      <w:pPr>
        <w:numPr>
          <w:ilvl w:val="0"/>
          <w:numId w:val="26"/>
        </w:numPr>
        <w:rPr>
          <w:rFonts w:ascii="Verdana Pro" w:hAnsi="Verdana Pro"/>
          <w:color w:val="auto"/>
        </w:rPr>
      </w:pPr>
      <w:r w:rsidRPr="00EA6F39">
        <w:rPr>
          <w:rFonts w:ascii="Verdana Pro" w:hAnsi="Verdana Pro"/>
          <w:color w:val="auto"/>
        </w:rPr>
        <w:t>Strong written and verbal communication skills.</w:t>
      </w:r>
    </w:p>
    <w:p w:rsidRPr="00EA6F39" w:rsidR="00EA6F39" w:rsidP="00EA6F39" w:rsidRDefault="00EA6F39" w14:paraId="7D397C2A" w14:textId="77777777">
      <w:pPr>
        <w:numPr>
          <w:ilvl w:val="0"/>
          <w:numId w:val="26"/>
        </w:numPr>
        <w:rPr>
          <w:rFonts w:ascii="Verdana Pro" w:hAnsi="Verdana Pro"/>
          <w:color w:val="auto"/>
        </w:rPr>
      </w:pPr>
      <w:r w:rsidRPr="00EA6F39">
        <w:rPr>
          <w:rFonts w:ascii="Verdana Pro" w:hAnsi="Verdana Pro"/>
          <w:color w:val="auto"/>
        </w:rPr>
        <w:t>Good attention to detail and organisational skills.</w:t>
      </w:r>
    </w:p>
    <w:p w:rsidRPr="00EA6F39" w:rsidR="00EA6F39" w:rsidP="00EA6F39" w:rsidRDefault="00EA6F39" w14:paraId="215D5716" w14:textId="77777777">
      <w:pPr>
        <w:numPr>
          <w:ilvl w:val="0"/>
          <w:numId w:val="26"/>
        </w:numPr>
        <w:rPr>
          <w:rFonts w:ascii="Verdana Pro" w:hAnsi="Verdana Pro"/>
          <w:color w:val="auto"/>
        </w:rPr>
      </w:pPr>
      <w:r w:rsidRPr="00EA6F39">
        <w:rPr>
          <w:rFonts w:ascii="Verdana Pro" w:hAnsi="Verdana Pro"/>
          <w:color w:val="auto"/>
        </w:rPr>
        <w:t>Good IT skills including Microsoft applications.</w:t>
      </w:r>
    </w:p>
    <w:p w:rsidRPr="00EA6F39" w:rsidR="00EA6F39" w:rsidP="00EA6F39" w:rsidRDefault="00EA6F39" w14:paraId="14E2BC57" w14:textId="77777777">
      <w:pPr>
        <w:numPr>
          <w:ilvl w:val="0"/>
          <w:numId w:val="26"/>
        </w:numPr>
        <w:rPr>
          <w:rFonts w:ascii="Verdana Pro" w:hAnsi="Verdana Pro"/>
          <w:color w:val="auto"/>
        </w:rPr>
      </w:pPr>
      <w:r w:rsidRPr="00EA6F39">
        <w:rPr>
          <w:rFonts w:ascii="Verdana Pro" w:hAnsi="Verdana Pro"/>
          <w:color w:val="auto"/>
        </w:rPr>
        <w:t>Ability to build positive working relationships with a wide range of people.</w:t>
      </w:r>
    </w:p>
    <w:p w:rsidRPr="00EA6F39" w:rsidR="00EA6F39" w:rsidP="00EA6F39" w:rsidRDefault="00EA6F39" w14:paraId="596004CF" w14:textId="77777777">
      <w:pPr>
        <w:numPr>
          <w:ilvl w:val="0"/>
          <w:numId w:val="26"/>
        </w:numPr>
        <w:rPr>
          <w:rFonts w:ascii="Verdana Pro" w:hAnsi="Verdana Pro"/>
          <w:color w:val="auto"/>
        </w:rPr>
      </w:pPr>
      <w:r w:rsidRPr="00EA6F39">
        <w:rPr>
          <w:rFonts w:ascii="Verdana Pro" w:hAnsi="Verdana Pro"/>
          <w:color w:val="auto"/>
        </w:rPr>
        <w:t>A proactive approach and willingness to learn.</w:t>
      </w:r>
    </w:p>
    <w:p w:rsidRPr="00EA6F39" w:rsidR="00EA6F39" w:rsidP="00EA6F39" w:rsidRDefault="00EA6F39" w14:paraId="53A563AC" w14:textId="77777777">
      <w:pPr>
        <w:numPr>
          <w:ilvl w:val="0"/>
          <w:numId w:val="26"/>
        </w:numPr>
        <w:rPr>
          <w:rFonts w:ascii="Verdana Pro" w:hAnsi="Verdana Pro"/>
          <w:color w:val="auto"/>
        </w:rPr>
      </w:pPr>
      <w:r w:rsidRPr="00EA6F39">
        <w:rPr>
          <w:rFonts w:ascii="Verdana Pro" w:hAnsi="Verdana Pro"/>
          <w:color w:val="auto"/>
        </w:rPr>
        <w:t>Ability to work both independently and as part of a team.</w:t>
      </w:r>
    </w:p>
    <w:p w:rsidRPr="00EA6F39" w:rsidR="00EA6F39" w:rsidP="00EA6F39" w:rsidRDefault="00EA6F39" w14:paraId="0AED9B99" w14:textId="77777777">
      <w:pPr>
        <w:numPr>
          <w:ilvl w:val="0"/>
          <w:numId w:val="26"/>
        </w:numPr>
        <w:rPr>
          <w:rFonts w:ascii="Verdana Pro" w:hAnsi="Verdana Pro"/>
          <w:color w:val="auto"/>
        </w:rPr>
      </w:pPr>
      <w:r w:rsidRPr="00EA6F39">
        <w:rPr>
          <w:rFonts w:ascii="Verdana Pro" w:hAnsi="Verdana Pro"/>
          <w:color w:val="auto"/>
        </w:rPr>
        <w:t>Commitment to equality, diversity and inclusion.</w:t>
      </w:r>
    </w:p>
    <w:p w:rsidRPr="00EA6F39" w:rsidR="00EA6F39" w:rsidP="00EA6F39" w:rsidRDefault="00EA6F39" w14:paraId="5876F574" w14:textId="77777777">
      <w:pPr>
        <w:rPr>
          <w:rFonts w:ascii="Verdana Pro" w:hAnsi="Verdana Pro"/>
          <w:color w:val="auto"/>
          <w:sz w:val="20"/>
          <w:szCs w:val="20"/>
        </w:rPr>
      </w:pPr>
    </w:p>
    <w:p w:rsidRPr="00A23F6F" w:rsidR="00EA6F39" w:rsidP="00A23F6F" w:rsidRDefault="00EA6F39" w14:paraId="66B337CF" w14:textId="77777777">
      <w:pPr>
        <w:ind w:firstLine="360"/>
        <w:rPr>
          <w:rFonts w:ascii="Verdana Pro" w:hAnsi="Verdana Pro"/>
          <w:b/>
          <w:bCs/>
          <w:color w:val="auto"/>
        </w:rPr>
      </w:pPr>
      <w:r w:rsidRPr="00A23F6F">
        <w:rPr>
          <w:rFonts w:ascii="Verdana Pro" w:hAnsi="Verdana Pro"/>
          <w:b/>
          <w:bCs/>
          <w:color w:val="auto"/>
        </w:rPr>
        <w:t>Qualifications</w:t>
      </w:r>
    </w:p>
    <w:p w:rsidRPr="00EA6F39" w:rsidR="00EA6F39" w:rsidP="0CA713C9" w:rsidRDefault="00EA6F39" w14:paraId="0470E3C8" w14:textId="673F19AB">
      <w:pPr>
        <w:pStyle w:val="Normal"/>
        <w:numPr>
          <w:ilvl w:val="0"/>
          <w:numId w:val="27"/>
        </w:numPr>
        <w:suppressLineNumbers w:val="0"/>
        <w:bidi w:val="0"/>
        <w:spacing w:before="0" w:beforeAutospacing="off" w:after="0" w:afterAutospacing="off" w:line="259" w:lineRule="auto"/>
        <w:ind w:left="720" w:right="0" w:hanging="360"/>
        <w:jc w:val="left"/>
        <w:rPr>
          <w:rFonts w:ascii="Verdana Pro" w:hAnsi="Verdana Pro"/>
          <w:color w:val="auto"/>
        </w:rPr>
      </w:pPr>
      <w:r w:rsidRPr="0CA713C9" w:rsidR="7C9F26F3">
        <w:rPr>
          <w:rFonts w:ascii="Verdana Pro" w:hAnsi="Verdana Pro"/>
          <w:color w:val="auto"/>
        </w:rPr>
        <w:t>Five</w:t>
      </w:r>
      <w:r w:rsidRPr="0CA713C9" w:rsidR="11ACC120">
        <w:rPr>
          <w:rFonts w:ascii="Verdana Pro" w:hAnsi="Verdana Pro"/>
          <w:color w:val="auto"/>
        </w:rPr>
        <w:t xml:space="preserve"> GCSEs (or equivalent) English and Maths at Grade 4/C or above, or a willingness to achieve these as part of the apprenticeship requirements.</w:t>
      </w:r>
    </w:p>
    <w:p w:rsidRPr="00EA6F39" w:rsidR="00EA6F39" w:rsidP="00EA6F39" w:rsidRDefault="00EA6F39" w14:paraId="79DF327D" w14:textId="77777777">
      <w:pPr>
        <w:rPr>
          <w:rFonts w:ascii="Verdana Pro" w:hAnsi="Verdana Pro"/>
          <w:color w:val="auto"/>
          <w:sz w:val="20"/>
          <w:szCs w:val="20"/>
        </w:rPr>
      </w:pPr>
    </w:p>
    <w:p w:rsidRPr="00A23F6F" w:rsidR="00EA6F39" w:rsidP="00A23F6F" w:rsidRDefault="00EA6F39" w14:paraId="02A0E684" w14:textId="77777777">
      <w:pPr>
        <w:ind w:firstLine="360"/>
        <w:rPr>
          <w:rFonts w:ascii="Verdana Pro" w:hAnsi="Verdana Pro"/>
          <w:b/>
          <w:bCs/>
          <w:color w:val="auto"/>
        </w:rPr>
      </w:pPr>
      <w:r w:rsidRPr="00A23F6F">
        <w:rPr>
          <w:rFonts w:ascii="Verdana Pro" w:hAnsi="Verdana Pro"/>
          <w:b/>
          <w:bCs/>
          <w:color w:val="auto"/>
        </w:rPr>
        <w:t>Values</w:t>
      </w:r>
    </w:p>
    <w:p w:rsidRPr="00EA6F39" w:rsidR="00EA6F39" w:rsidP="0CA713C9" w:rsidRDefault="00EA6F39" w14:paraId="71B8083A" w14:textId="71717E62">
      <w:pPr>
        <w:pStyle w:val="Normal"/>
        <w:numPr>
          <w:ilvl w:val="0"/>
          <w:numId w:val="28"/>
        </w:numPr>
        <w:suppressLineNumbers w:val="0"/>
        <w:bidi w:val="0"/>
        <w:spacing w:before="0" w:beforeAutospacing="off" w:after="0" w:afterAutospacing="off" w:line="259" w:lineRule="auto"/>
        <w:ind w:left="720" w:right="0" w:hanging="360"/>
        <w:jc w:val="left"/>
        <w:rPr>
          <w:rFonts w:ascii="Verdana Pro" w:hAnsi="Verdana Pro"/>
          <w:color w:val="auto"/>
        </w:rPr>
      </w:pPr>
      <w:r w:rsidRPr="0CA713C9" w:rsidR="11ACC120">
        <w:rPr>
          <w:rFonts w:ascii="Verdana Pro" w:hAnsi="Verdana Pro"/>
          <w:color w:val="auto"/>
        </w:rPr>
        <w:t xml:space="preserve">Commitment to the aims of </w:t>
      </w:r>
      <w:r w:rsidRPr="0CA713C9" w:rsidR="23B7E1FD">
        <w:rPr>
          <w:rFonts w:ascii="Verdana Pro" w:hAnsi="Verdana Pro"/>
          <w:color w:val="auto"/>
        </w:rPr>
        <w:t xml:space="preserve">National Energy Action </w:t>
      </w:r>
      <w:r w:rsidRPr="0CA713C9" w:rsidR="11ACC120">
        <w:rPr>
          <w:rFonts w:ascii="Verdana Pro" w:hAnsi="Verdana Pro"/>
          <w:color w:val="auto"/>
        </w:rPr>
        <w:t>and the eradication of fuel poverty.</w:t>
      </w:r>
    </w:p>
    <w:p w:rsidRPr="00EA6F39" w:rsidR="00EA6F39" w:rsidP="0CA713C9" w:rsidRDefault="00EA6F39" w14:paraId="3C2094B4" w14:textId="3E824BDB">
      <w:pPr>
        <w:pStyle w:val="Normal"/>
        <w:numPr>
          <w:ilvl w:val="0"/>
          <w:numId w:val="28"/>
        </w:numPr>
        <w:suppressLineNumbers w:val="0"/>
        <w:bidi w:val="0"/>
        <w:spacing w:before="0" w:beforeAutospacing="off" w:after="0" w:afterAutospacing="off" w:line="259" w:lineRule="auto"/>
        <w:ind w:left="720" w:right="0" w:hanging="360"/>
        <w:jc w:val="left"/>
        <w:rPr>
          <w:rFonts w:ascii="Verdana Pro" w:hAnsi="Verdana Pro"/>
          <w:color w:val="auto"/>
        </w:rPr>
      </w:pPr>
      <w:r w:rsidRPr="0CA713C9" w:rsidR="11ACC120">
        <w:rPr>
          <w:rFonts w:ascii="Verdana Pro" w:hAnsi="Verdana Pro"/>
          <w:color w:val="auto"/>
        </w:rPr>
        <w:t>Demonstrates behaviours aligned to</w:t>
      </w:r>
      <w:r w:rsidRPr="0CA713C9" w:rsidR="29B9407A">
        <w:rPr>
          <w:rFonts w:ascii="Verdana Pro" w:hAnsi="Verdana Pro"/>
          <w:color w:val="auto"/>
        </w:rPr>
        <w:t xml:space="preserve"> National Energy Action</w:t>
      </w:r>
      <w:r w:rsidRPr="0CA713C9" w:rsidR="11ACC120">
        <w:rPr>
          <w:rFonts w:ascii="Verdana Pro" w:hAnsi="Verdana Pro"/>
          <w:color w:val="auto"/>
        </w:rPr>
        <w:t>'s values and culture.</w:t>
      </w:r>
    </w:p>
    <w:p w:rsidRPr="00EA6F39" w:rsidR="00EA6F39" w:rsidP="00EA6F39" w:rsidRDefault="00EA6F39" w14:paraId="48F5A311" w14:textId="77777777">
      <w:pPr>
        <w:rPr>
          <w:rFonts w:ascii="Verdana Pro" w:hAnsi="Verdana Pro"/>
          <w:color w:val="auto"/>
          <w:sz w:val="20"/>
          <w:szCs w:val="20"/>
        </w:rPr>
      </w:pPr>
    </w:p>
    <w:p w:rsidRPr="00EA6F39" w:rsidR="00EA6F39" w:rsidP="00A23F6F" w:rsidRDefault="00EA6F39" w14:paraId="127DAFAD" w14:textId="77777777">
      <w:pPr>
        <w:ind w:right="-20" w:firstLine="360"/>
        <w:rPr>
          <w:rFonts w:ascii="Verdana Pro" w:hAnsi="Verdana Pro" w:eastAsiaTheme="minorEastAsia" w:cstheme="minorBidi"/>
          <w:b/>
          <w:bCs/>
          <w:color w:val="auto"/>
          <w:sz w:val="28"/>
          <w:szCs w:val="28"/>
        </w:rPr>
      </w:pPr>
      <w:r w:rsidRPr="00EA6F39">
        <w:rPr>
          <w:rFonts w:ascii="Verdana Pro" w:hAnsi="Verdana Pro" w:eastAsiaTheme="minorEastAsia" w:cstheme="minorBidi"/>
          <w:b/>
          <w:bCs/>
          <w:color w:val="auto"/>
          <w:sz w:val="28"/>
          <w:szCs w:val="28"/>
        </w:rPr>
        <w:t>Desirable</w:t>
      </w:r>
    </w:p>
    <w:p w:rsidRPr="00EA6F39" w:rsidR="00EA6F39" w:rsidP="00EA6F39" w:rsidRDefault="00A23F6F" w14:paraId="7AC933EB" w14:textId="3A28C7CE">
      <w:pPr>
        <w:rPr>
          <w:rFonts w:ascii="Verdana Pro" w:hAnsi="Verdana Pro"/>
          <w:color w:val="auto"/>
          <w:sz w:val="20"/>
          <w:szCs w:val="20"/>
        </w:rPr>
      </w:pPr>
      <w:r>
        <w:rPr>
          <w:rFonts w:ascii="Verdana Pro" w:hAnsi="Verdana Pro"/>
          <w:color w:val="auto"/>
          <w:sz w:val="20"/>
          <w:szCs w:val="20"/>
        </w:rPr>
        <w:tab/>
      </w:r>
    </w:p>
    <w:p w:rsidRPr="00EA6F39" w:rsidR="00EA6F39" w:rsidP="00EA6F39" w:rsidRDefault="00EA6F39" w14:paraId="13D9C7CB" w14:textId="77777777">
      <w:pPr>
        <w:pStyle w:val="ListParagraph"/>
        <w:numPr>
          <w:ilvl w:val="0"/>
          <w:numId w:val="28"/>
        </w:numPr>
        <w:rPr>
          <w:rFonts w:ascii="Verdana Pro" w:hAnsi="Verdana Pro"/>
          <w:color w:val="auto"/>
        </w:rPr>
      </w:pPr>
      <w:r w:rsidRPr="00EA6F39">
        <w:rPr>
          <w:rFonts w:ascii="Verdana Pro" w:hAnsi="Verdana Pro"/>
          <w:color w:val="auto"/>
        </w:rPr>
        <w:t xml:space="preserve">Previous experience in an administrative, customer service, retail, volunteering or office-based environment. </w:t>
      </w:r>
    </w:p>
    <w:p w:rsidRPr="00EA6F39" w:rsidR="00EA6F39" w:rsidP="00EA6F39" w:rsidRDefault="00EA6F39" w14:paraId="24D26F52" w14:textId="6B869E48">
      <w:pPr>
        <w:pStyle w:val="ListParagraph"/>
        <w:numPr>
          <w:ilvl w:val="0"/>
          <w:numId w:val="28"/>
        </w:numPr>
        <w:rPr>
          <w:rFonts w:ascii="Verdana Pro" w:hAnsi="Verdana Pro"/>
          <w:color w:val="auto"/>
        </w:rPr>
      </w:pPr>
      <w:r w:rsidRPr="0CA713C9" w:rsidR="11ACC120">
        <w:rPr>
          <w:rFonts w:ascii="Verdana Pro" w:hAnsi="Verdana Pro"/>
          <w:color w:val="auto"/>
        </w:rPr>
        <w:t xml:space="preserve">An interest in </w:t>
      </w:r>
      <w:r w:rsidRPr="0CA713C9" w:rsidR="0C2C423C">
        <w:rPr>
          <w:rFonts w:ascii="Verdana Pro" w:hAnsi="Verdana Pro"/>
          <w:color w:val="auto"/>
        </w:rPr>
        <w:t>People and Culture systems</w:t>
      </w:r>
      <w:r w:rsidRPr="0CA713C9" w:rsidR="11ACC120">
        <w:rPr>
          <w:rFonts w:ascii="Verdana Pro" w:hAnsi="Verdana Pro"/>
          <w:color w:val="auto"/>
        </w:rPr>
        <w:t xml:space="preserve">, </w:t>
      </w:r>
      <w:r w:rsidRPr="0CA713C9" w:rsidR="0324064D">
        <w:rPr>
          <w:rFonts w:ascii="Verdana Pro" w:hAnsi="Verdana Pro"/>
          <w:color w:val="auto"/>
        </w:rPr>
        <w:t>p</w:t>
      </w:r>
      <w:r w:rsidRPr="0CA713C9" w:rsidR="11ACC120">
        <w:rPr>
          <w:rFonts w:ascii="Verdana Pro" w:hAnsi="Verdana Pro"/>
          <w:color w:val="auto"/>
        </w:rPr>
        <w:t xml:space="preserve">eople, </w:t>
      </w:r>
      <w:r w:rsidRPr="0CA713C9" w:rsidR="637D2CC5">
        <w:rPr>
          <w:rFonts w:ascii="Verdana Pro" w:hAnsi="Verdana Pro"/>
          <w:color w:val="auto"/>
        </w:rPr>
        <w:t>l</w:t>
      </w:r>
      <w:r w:rsidRPr="0CA713C9" w:rsidR="11ACC120">
        <w:rPr>
          <w:rFonts w:ascii="Verdana Pro" w:hAnsi="Verdana Pro"/>
          <w:color w:val="auto"/>
        </w:rPr>
        <w:t xml:space="preserve">earning and </w:t>
      </w:r>
      <w:r w:rsidRPr="0CA713C9" w:rsidR="48849D4C">
        <w:rPr>
          <w:rFonts w:ascii="Verdana Pro" w:hAnsi="Verdana Pro"/>
          <w:color w:val="auto"/>
        </w:rPr>
        <w:t>d</w:t>
      </w:r>
      <w:r w:rsidRPr="0CA713C9" w:rsidR="11ACC120">
        <w:rPr>
          <w:rFonts w:ascii="Verdana Pro" w:hAnsi="Verdana Pro"/>
          <w:color w:val="auto"/>
        </w:rPr>
        <w:t xml:space="preserve">evelopment or </w:t>
      </w:r>
      <w:r w:rsidRPr="0CA713C9" w:rsidR="09621A4D">
        <w:rPr>
          <w:rFonts w:ascii="Verdana Pro" w:hAnsi="Verdana Pro"/>
          <w:color w:val="auto"/>
        </w:rPr>
        <w:t>o</w:t>
      </w:r>
      <w:r w:rsidRPr="0CA713C9" w:rsidR="11ACC120">
        <w:rPr>
          <w:rFonts w:ascii="Verdana Pro" w:hAnsi="Verdana Pro"/>
          <w:color w:val="auto"/>
        </w:rPr>
        <w:t xml:space="preserve">rganisational </w:t>
      </w:r>
      <w:r w:rsidRPr="0CA713C9" w:rsidR="7C81A222">
        <w:rPr>
          <w:rFonts w:ascii="Verdana Pro" w:hAnsi="Verdana Pro"/>
          <w:color w:val="auto"/>
        </w:rPr>
        <w:t>d</w:t>
      </w:r>
      <w:r w:rsidRPr="0CA713C9" w:rsidR="11ACC120">
        <w:rPr>
          <w:rFonts w:ascii="Verdana Pro" w:hAnsi="Verdana Pro"/>
          <w:color w:val="auto"/>
        </w:rPr>
        <w:t>evelopment.</w:t>
      </w:r>
    </w:p>
    <w:p w:rsidRPr="00EA6F39" w:rsidR="00EA6F39" w:rsidP="00EA6F39" w:rsidRDefault="00EA6F39" w14:paraId="38055596" w14:textId="77777777">
      <w:pPr>
        <w:ind w:left="140" w:right="-20"/>
        <w:rPr>
          <w:rFonts w:ascii="Verdana Pro" w:hAnsi="Verdana Pro" w:eastAsiaTheme="minorEastAsia" w:cstheme="minorBidi"/>
          <w:b/>
          <w:bCs/>
          <w:color w:val="auto"/>
          <w:sz w:val="28"/>
          <w:szCs w:val="28"/>
        </w:rPr>
      </w:pPr>
    </w:p>
    <w:p w:rsidRPr="00A23F6F" w:rsidR="00EA6F39" w:rsidP="00A23F6F" w:rsidRDefault="00EA6F39" w14:paraId="3FB12931" w14:textId="77777777">
      <w:pPr>
        <w:ind w:right="-20" w:firstLine="360"/>
        <w:rPr>
          <w:rFonts w:ascii="Verdana Pro" w:hAnsi="Verdana Pro" w:eastAsiaTheme="minorEastAsia" w:cstheme="minorBidi"/>
          <w:b/>
          <w:bCs/>
          <w:color w:val="auto"/>
          <w:sz w:val="28"/>
          <w:szCs w:val="28"/>
        </w:rPr>
      </w:pPr>
      <w:r w:rsidRPr="00A23F6F">
        <w:rPr>
          <w:rFonts w:ascii="Verdana Pro" w:hAnsi="Verdana Pro" w:eastAsiaTheme="minorEastAsia" w:cstheme="minorBidi"/>
          <w:b/>
          <w:bCs/>
          <w:color w:val="auto"/>
          <w:sz w:val="28"/>
          <w:szCs w:val="28"/>
        </w:rPr>
        <w:t>Apprenticeship Requirements</w:t>
      </w:r>
    </w:p>
    <w:p w:rsidRPr="00EA6F39" w:rsidR="00EA6F39" w:rsidP="00EA6F39" w:rsidRDefault="00EA6F39" w14:paraId="0A862481" w14:textId="77777777">
      <w:pPr>
        <w:rPr>
          <w:rFonts w:ascii="Verdana Pro" w:hAnsi="Verdana Pro"/>
          <w:b/>
          <w:bCs/>
          <w:color w:val="auto"/>
          <w:sz w:val="20"/>
          <w:szCs w:val="20"/>
        </w:rPr>
      </w:pPr>
    </w:p>
    <w:p w:rsidRPr="00EA6F39" w:rsidR="00EA6F39" w:rsidP="00A23F6F" w:rsidRDefault="00EA6F39" w14:paraId="57332B53" w14:textId="77777777">
      <w:pPr>
        <w:ind w:left="360"/>
        <w:rPr>
          <w:rFonts w:ascii="Verdana Pro" w:hAnsi="Verdana Pro"/>
          <w:color w:val="auto"/>
        </w:rPr>
      </w:pPr>
      <w:r w:rsidRPr="00EA6F39">
        <w:rPr>
          <w:rFonts w:ascii="Verdana Pro" w:hAnsi="Verdana Pro"/>
          <w:color w:val="auto"/>
        </w:rPr>
        <w:t xml:space="preserve">The successful candidate will undertake the </w:t>
      </w:r>
      <w:r w:rsidRPr="00EA6F39">
        <w:rPr>
          <w:rFonts w:ascii="Verdana Pro" w:hAnsi="Verdana Pro"/>
          <w:b/>
          <w:bCs/>
          <w:color w:val="auto"/>
        </w:rPr>
        <w:t xml:space="preserve">Level 3 </w:t>
      </w:r>
      <w:r w:rsidRPr="00EA6F39">
        <w:rPr>
          <w:rFonts w:ascii="Verdana Pro" w:hAnsi="Verdana Pro"/>
          <w:color w:val="auto"/>
        </w:rPr>
        <w:t>People Professional Apprenticeship and will be expected to:</w:t>
      </w:r>
    </w:p>
    <w:p w:rsidRPr="00EA6F39" w:rsidR="00EA6F39" w:rsidP="00EA6F39" w:rsidRDefault="00EA6F39" w14:paraId="6111ED69" w14:textId="77777777">
      <w:pPr>
        <w:rPr>
          <w:rFonts w:ascii="Verdana Pro" w:hAnsi="Verdana Pro"/>
          <w:color w:val="auto"/>
        </w:rPr>
      </w:pPr>
    </w:p>
    <w:p w:rsidRPr="00EA6F39" w:rsidR="00EA6F39" w:rsidP="00EA6F39" w:rsidRDefault="00EA6F39" w14:paraId="07CDC252" w14:textId="77777777">
      <w:pPr>
        <w:numPr>
          <w:ilvl w:val="0"/>
          <w:numId w:val="29"/>
        </w:numPr>
        <w:rPr>
          <w:rFonts w:ascii="Verdana Pro" w:hAnsi="Verdana Pro"/>
          <w:color w:val="auto"/>
        </w:rPr>
      </w:pPr>
      <w:r w:rsidRPr="00EA6F39">
        <w:rPr>
          <w:rFonts w:ascii="Verdana Pro" w:hAnsi="Verdana Pro"/>
          <w:color w:val="auto"/>
        </w:rPr>
        <w:t>Participate fully in all off-the-job learning activities.</w:t>
      </w:r>
    </w:p>
    <w:p w:rsidRPr="00EA6F39" w:rsidR="00EA6F39" w:rsidP="00EA6F39" w:rsidRDefault="00EA6F39" w14:paraId="7BA469D9" w14:textId="77777777">
      <w:pPr>
        <w:numPr>
          <w:ilvl w:val="0"/>
          <w:numId w:val="29"/>
        </w:numPr>
        <w:rPr>
          <w:rFonts w:ascii="Verdana Pro" w:hAnsi="Verdana Pro"/>
          <w:color w:val="auto"/>
        </w:rPr>
      </w:pPr>
      <w:r w:rsidRPr="00EA6F39">
        <w:rPr>
          <w:rFonts w:ascii="Verdana Pro" w:hAnsi="Verdana Pro"/>
          <w:color w:val="auto"/>
        </w:rPr>
        <w:t>Complete assignments and assessments within agreed timescales.</w:t>
      </w:r>
    </w:p>
    <w:p w:rsidRPr="00EA6F39" w:rsidR="00EA6F39" w:rsidP="00EA6F39" w:rsidRDefault="00EA6F39" w14:paraId="6D7DB486" w14:textId="77777777">
      <w:pPr>
        <w:numPr>
          <w:ilvl w:val="0"/>
          <w:numId w:val="29"/>
        </w:numPr>
        <w:rPr>
          <w:rFonts w:ascii="Verdana Pro" w:hAnsi="Verdana Pro"/>
          <w:color w:val="auto"/>
        </w:rPr>
      </w:pPr>
      <w:r w:rsidRPr="00EA6F39">
        <w:rPr>
          <w:rFonts w:ascii="Verdana Pro" w:hAnsi="Verdana Pro"/>
          <w:color w:val="auto"/>
        </w:rPr>
        <w:t>Apply learning within the workplace.</w:t>
      </w:r>
    </w:p>
    <w:p w:rsidRPr="00EA6F39" w:rsidR="00EA6F39" w:rsidP="00EA6F39" w:rsidRDefault="00EA6F39" w14:paraId="0A835AEA" w14:textId="77777777">
      <w:pPr>
        <w:numPr>
          <w:ilvl w:val="0"/>
          <w:numId w:val="29"/>
        </w:numPr>
        <w:rPr>
          <w:rFonts w:ascii="Verdana Pro" w:hAnsi="Verdana Pro"/>
          <w:color w:val="auto"/>
        </w:rPr>
      </w:pPr>
      <w:r w:rsidRPr="00EA6F39">
        <w:rPr>
          <w:rFonts w:ascii="Verdana Pro" w:hAnsi="Verdana Pro"/>
          <w:color w:val="auto"/>
        </w:rPr>
        <w:t>Work towards successful completion of the apprenticeship standard and End Point Assessment.</w:t>
      </w:r>
    </w:p>
    <w:p w:rsidRPr="000A5038" w:rsidR="00B32EA7" w:rsidP="000A5038" w:rsidRDefault="00EA6F39" w14:paraId="4F6F6856" w14:textId="22F10311">
      <w:pPr>
        <w:numPr>
          <w:ilvl w:val="0"/>
          <w:numId w:val="29"/>
        </w:numPr>
        <w:rPr>
          <w:rFonts w:ascii="Verdana Pro" w:hAnsi="Verdana Pro"/>
          <w:color w:val="auto"/>
        </w:rPr>
      </w:pPr>
      <w:r w:rsidRPr="00EA6F39">
        <w:rPr>
          <w:rFonts w:ascii="Verdana Pro" w:hAnsi="Verdana Pro"/>
          <w:color w:val="auto"/>
        </w:rPr>
        <w:t>This role is supported through an apprenticeship programme. The successful candidate will be required to enter into a Training Agreement, which includes provisions relating to completion of the programme and post-qualification retention.</w:t>
      </w:r>
    </w:p>
    <w:sectPr w:rsidRPr="000A5038" w:rsidR="00B32EA7" w:rsidSect="00DC7BBB">
      <w:headerReference w:type="default" r:id="rId12"/>
      <w:footerReference w:type="default" r:id="rId13"/>
      <w:headerReference w:type="first" r:id="rId14"/>
      <w:footerReference w:type="first" r:id="rId15"/>
      <w:pgSz w:w="11906" w:h="16838" w:orient="portrait"/>
      <w:pgMar w:top="1440"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3063" w:rsidRDefault="00DA3063" w14:paraId="302E3884" w14:textId="77777777">
      <w:r>
        <w:separator/>
      </w:r>
    </w:p>
  </w:endnote>
  <w:endnote w:type="continuationSeparator" w:id="0">
    <w:p w:rsidR="00DA3063" w:rsidRDefault="00DA3063" w14:paraId="095FB47E" w14:textId="77777777">
      <w:r>
        <w:continuationSeparator/>
      </w:r>
    </w:p>
  </w:endnote>
  <w:endnote w:type="continuationNotice" w:id="1">
    <w:p w:rsidR="00DA3063" w:rsidRDefault="00DA3063" w14:paraId="740C710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Pro">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0E6D44" w:rsidTr="010E6D44" w14:paraId="217BE70D" w14:textId="77777777">
      <w:trPr>
        <w:trHeight w:val="300"/>
      </w:trPr>
      <w:tc>
        <w:tcPr>
          <w:tcW w:w="3005" w:type="dxa"/>
        </w:tcPr>
        <w:p w:rsidR="010E6D44" w:rsidP="010E6D44" w:rsidRDefault="010E6D44" w14:paraId="4345564D" w14:textId="3488A3AE">
          <w:pPr>
            <w:pStyle w:val="Header"/>
            <w:ind w:left="-115"/>
          </w:pPr>
        </w:p>
      </w:tc>
      <w:tc>
        <w:tcPr>
          <w:tcW w:w="3005" w:type="dxa"/>
        </w:tcPr>
        <w:p w:rsidR="010E6D44" w:rsidP="010E6D44" w:rsidRDefault="010E6D44" w14:paraId="062C799B" w14:textId="58B36343">
          <w:pPr>
            <w:pStyle w:val="Header"/>
            <w:jc w:val="center"/>
          </w:pPr>
        </w:p>
      </w:tc>
      <w:tc>
        <w:tcPr>
          <w:tcW w:w="3005" w:type="dxa"/>
        </w:tcPr>
        <w:p w:rsidR="010E6D44" w:rsidP="010E6D44" w:rsidRDefault="010E6D44" w14:paraId="216BB675" w14:textId="598DF777">
          <w:pPr>
            <w:pStyle w:val="Header"/>
            <w:ind w:right="-115"/>
            <w:jc w:val="right"/>
          </w:pPr>
        </w:p>
      </w:tc>
    </w:tr>
  </w:tbl>
  <w:p w:rsidR="010E6D44" w:rsidP="010E6D44" w:rsidRDefault="010E6D44" w14:paraId="5E68217F" w14:textId="59AFA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0E6D44" w:rsidTr="010E6D44" w14:paraId="5E28120F" w14:textId="77777777">
      <w:trPr>
        <w:trHeight w:val="300"/>
      </w:trPr>
      <w:tc>
        <w:tcPr>
          <w:tcW w:w="3005" w:type="dxa"/>
        </w:tcPr>
        <w:p w:rsidR="010E6D44" w:rsidP="010E6D44" w:rsidRDefault="010E6D44" w14:paraId="319D234B" w14:textId="3DF9D3A5">
          <w:pPr>
            <w:pStyle w:val="Header"/>
            <w:ind w:left="-115"/>
          </w:pPr>
        </w:p>
      </w:tc>
      <w:tc>
        <w:tcPr>
          <w:tcW w:w="3005" w:type="dxa"/>
        </w:tcPr>
        <w:p w:rsidR="010E6D44" w:rsidP="010E6D44" w:rsidRDefault="010E6D44" w14:paraId="1B9816C9" w14:textId="7501E259">
          <w:pPr>
            <w:pStyle w:val="Header"/>
            <w:jc w:val="center"/>
          </w:pPr>
        </w:p>
      </w:tc>
      <w:tc>
        <w:tcPr>
          <w:tcW w:w="3005" w:type="dxa"/>
        </w:tcPr>
        <w:p w:rsidR="010E6D44" w:rsidP="010E6D44" w:rsidRDefault="010E6D44" w14:paraId="2D88F32A" w14:textId="2D3DDA9A">
          <w:pPr>
            <w:pStyle w:val="Header"/>
            <w:ind w:right="-115"/>
            <w:jc w:val="right"/>
          </w:pPr>
        </w:p>
      </w:tc>
    </w:tr>
  </w:tbl>
  <w:p w:rsidR="010E6D44" w:rsidP="010E6D44" w:rsidRDefault="010E6D44" w14:paraId="36895A72" w14:textId="5275B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3063" w:rsidRDefault="00DA3063" w14:paraId="0118D7D9" w14:textId="77777777">
      <w:r>
        <w:separator/>
      </w:r>
    </w:p>
  </w:footnote>
  <w:footnote w:type="continuationSeparator" w:id="0">
    <w:p w:rsidR="00DA3063" w:rsidRDefault="00DA3063" w14:paraId="4B7C819B" w14:textId="77777777">
      <w:r>
        <w:continuationSeparator/>
      </w:r>
    </w:p>
  </w:footnote>
  <w:footnote w:type="continuationNotice" w:id="1">
    <w:p w:rsidR="00DA3063" w:rsidRDefault="00DA3063" w14:paraId="43A3A3A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0E6D44" w:rsidTr="010E6D44" w14:paraId="2D4C52C4" w14:textId="77777777">
      <w:trPr>
        <w:trHeight w:val="300"/>
      </w:trPr>
      <w:tc>
        <w:tcPr>
          <w:tcW w:w="3005" w:type="dxa"/>
        </w:tcPr>
        <w:p w:rsidR="010E6D44" w:rsidP="010E6D44" w:rsidRDefault="010E6D44" w14:paraId="3F40E4D1" w14:textId="77D42ECB">
          <w:pPr>
            <w:pStyle w:val="Header"/>
            <w:ind w:left="-115"/>
          </w:pPr>
        </w:p>
      </w:tc>
      <w:tc>
        <w:tcPr>
          <w:tcW w:w="3005" w:type="dxa"/>
        </w:tcPr>
        <w:p w:rsidR="010E6D44" w:rsidP="010E6D44" w:rsidRDefault="010E6D44" w14:paraId="209E80D9" w14:textId="2D99B16D">
          <w:pPr>
            <w:pStyle w:val="Header"/>
            <w:jc w:val="center"/>
          </w:pPr>
        </w:p>
      </w:tc>
      <w:tc>
        <w:tcPr>
          <w:tcW w:w="3005" w:type="dxa"/>
        </w:tcPr>
        <w:p w:rsidR="010E6D44" w:rsidP="010E6D44" w:rsidRDefault="010E6D44" w14:paraId="6C2CE895" w14:textId="4C272656">
          <w:pPr>
            <w:pStyle w:val="Header"/>
            <w:ind w:right="-115"/>
            <w:jc w:val="right"/>
          </w:pPr>
        </w:p>
      </w:tc>
    </w:tr>
  </w:tbl>
  <w:p w:rsidR="010E6D44" w:rsidP="010E6D44" w:rsidRDefault="010E6D44" w14:paraId="41FA75DB" w14:textId="635CCD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10E6D44" w:rsidTr="010E6D44" w14:paraId="2F79FA30" w14:textId="77777777">
      <w:trPr>
        <w:trHeight w:val="300"/>
      </w:trPr>
      <w:tc>
        <w:tcPr>
          <w:tcW w:w="3005" w:type="dxa"/>
        </w:tcPr>
        <w:p w:rsidR="010E6D44" w:rsidP="010E6D44" w:rsidRDefault="010E6D44" w14:paraId="182C71C9" w14:textId="64E7E3A7">
          <w:pPr>
            <w:pStyle w:val="Header"/>
            <w:ind w:left="-115"/>
          </w:pPr>
        </w:p>
      </w:tc>
      <w:tc>
        <w:tcPr>
          <w:tcW w:w="3005" w:type="dxa"/>
        </w:tcPr>
        <w:p w:rsidR="010E6D44" w:rsidP="010E6D44" w:rsidRDefault="010E6D44" w14:paraId="7CCF6959" w14:textId="1FEA7CDF">
          <w:pPr>
            <w:pStyle w:val="Header"/>
            <w:jc w:val="center"/>
          </w:pPr>
          <w:r>
            <w:br/>
          </w:r>
          <w:r w:rsidR="00586B5D">
            <w:rPr>
              <w:noProof/>
            </w:rPr>
            <w:drawing>
              <wp:inline distT="0" distB="0" distL="0" distR="0" wp14:anchorId="01C537AE" wp14:editId="05F5B853">
                <wp:extent cx="1524003" cy="1524003"/>
                <wp:effectExtent l="0" t="0" r="0" b="0"/>
                <wp:docPr id="175732592" name="Picture 17573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524003" cy="1524003"/>
                        </a:xfrm>
                        <a:prstGeom prst="rect">
                          <a:avLst/>
                        </a:prstGeom>
                      </pic:spPr>
                    </pic:pic>
                  </a:graphicData>
                </a:graphic>
              </wp:inline>
            </w:drawing>
          </w:r>
        </w:p>
      </w:tc>
      <w:tc>
        <w:tcPr>
          <w:tcW w:w="3005" w:type="dxa"/>
        </w:tcPr>
        <w:p w:rsidR="010E6D44" w:rsidP="010E6D44" w:rsidRDefault="010E6D44" w14:paraId="0466CDEC" w14:textId="754788F2">
          <w:pPr>
            <w:pStyle w:val="Header"/>
            <w:ind w:right="-115"/>
            <w:jc w:val="right"/>
          </w:pPr>
        </w:p>
      </w:tc>
    </w:tr>
  </w:tbl>
  <w:p w:rsidR="010E6D44" w:rsidP="010E6D44" w:rsidRDefault="010E6D44" w14:paraId="22E246BF" w14:textId="137E30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7045"/>
    <w:multiLevelType w:val="hybridMultilevel"/>
    <w:tmpl w:val="4950F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66CEB"/>
    <w:multiLevelType w:val="multilevel"/>
    <w:tmpl w:val="8222C1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31B18B5"/>
    <w:multiLevelType w:val="multilevel"/>
    <w:tmpl w:val="152EE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C51A9E"/>
    <w:multiLevelType w:val="multilevel"/>
    <w:tmpl w:val="BCD0E7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D020D09"/>
    <w:multiLevelType w:val="multilevel"/>
    <w:tmpl w:val="91260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4DF3C5A"/>
    <w:multiLevelType w:val="hybridMultilevel"/>
    <w:tmpl w:val="33B6589A"/>
    <w:lvl w:ilvl="0" w:tplc="E3C80C16">
      <w:start w:val="1"/>
      <w:numFmt w:val="bullet"/>
      <w:lvlText w:val=""/>
      <w:lvlJc w:val="left"/>
      <w:pPr>
        <w:ind w:left="720" w:hanging="360"/>
      </w:pPr>
      <w:rPr>
        <w:rFonts w:hint="default" w:ascii="Symbol" w:hAnsi="Symbol"/>
      </w:rPr>
    </w:lvl>
    <w:lvl w:ilvl="1" w:tplc="211C8378">
      <w:start w:val="1"/>
      <w:numFmt w:val="bullet"/>
      <w:lvlText w:val="o"/>
      <w:lvlJc w:val="left"/>
      <w:pPr>
        <w:ind w:left="1440" w:hanging="360"/>
      </w:pPr>
      <w:rPr>
        <w:rFonts w:hint="default" w:ascii="Courier New" w:hAnsi="Courier New" w:cs="Courier New"/>
      </w:rPr>
    </w:lvl>
    <w:lvl w:ilvl="2" w:tplc="0994C05E">
      <w:start w:val="1"/>
      <w:numFmt w:val="bullet"/>
      <w:lvlText w:val=""/>
      <w:lvlJc w:val="left"/>
      <w:pPr>
        <w:ind w:left="2160" w:hanging="360"/>
      </w:pPr>
      <w:rPr>
        <w:rFonts w:hint="default" w:ascii="Wingdings" w:hAnsi="Wingdings"/>
      </w:rPr>
    </w:lvl>
    <w:lvl w:ilvl="3" w:tplc="5498D322">
      <w:start w:val="1"/>
      <w:numFmt w:val="bullet"/>
      <w:lvlText w:val=""/>
      <w:lvlJc w:val="left"/>
      <w:pPr>
        <w:ind w:left="2880" w:hanging="360"/>
      </w:pPr>
      <w:rPr>
        <w:rFonts w:hint="default" w:ascii="Symbol" w:hAnsi="Symbol"/>
      </w:rPr>
    </w:lvl>
    <w:lvl w:ilvl="4" w:tplc="4672F656">
      <w:start w:val="1"/>
      <w:numFmt w:val="bullet"/>
      <w:lvlText w:val="o"/>
      <w:lvlJc w:val="left"/>
      <w:pPr>
        <w:ind w:left="3600" w:hanging="360"/>
      </w:pPr>
      <w:rPr>
        <w:rFonts w:hint="default" w:ascii="Courier New" w:hAnsi="Courier New" w:cs="Courier New"/>
      </w:rPr>
    </w:lvl>
    <w:lvl w:ilvl="5" w:tplc="F22C1FBE">
      <w:start w:val="1"/>
      <w:numFmt w:val="bullet"/>
      <w:lvlText w:val=""/>
      <w:lvlJc w:val="left"/>
      <w:pPr>
        <w:ind w:left="4320" w:hanging="360"/>
      </w:pPr>
      <w:rPr>
        <w:rFonts w:hint="default" w:ascii="Wingdings" w:hAnsi="Wingdings"/>
      </w:rPr>
    </w:lvl>
    <w:lvl w:ilvl="6" w:tplc="2684134C">
      <w:start w:val="1"/>
      <w:numFmt w:val="bullet"/>
      <w:lvlText w:val=""/>
      <w:lvlJc w:val="left"/>
      <w:pPr>
        <w:ind w:left="5040" w:hanging="360"/>
      </w:pPr>
      <w:rPr>
        <w:rFonts w:hint="default" w:ascii="Symbol" w:hAnsi="Symbol"/>
      </w:rPr>
    </w:lvl>
    <w:lvl w:ilvl="7" w:tplc="CC50D07C">
      <w:start w:val="1"/>
      <w:numFmt w:val="bullet"/>
      <w:lvlText w:val="o"/>
      <w:lvlJc w:val="left"/>
      <w:pPr>
        <w:ind w:left="5760" w:hanging="360"/>
      </w:pPr>
      <w:rPr>
        <w:rFonts w:hint="default" w:ascii="Courier New" w:hAnsi="Courier New" w:cs="Courier New"/>
      </w:rPr>
    </w:lvl>
    <w:lvl w:ilvl="8" w:tplc="CDFCE606">
      <w:start w:val="1"/>
      <w:numFmt w:val="bullet"/>
      <w:lvlText w:val=""/>
      <w:lvlJc w:val="left"/>
      <w:pPr>
        <w:ind w:left="6480" w:hanging="360"/>
      </w:pPr>
      <w:rPr>
        <w:rFonts w:hint="default" w:ascii="Wingdings" w:hAnsi="Wingdings"/>
      </w:rPr>
    </w:lvl>
  </w:abstractNum>
  <w:abstractNum w:abstractNumId="6" w15:restartNumberingAfterBreak="0">
    <w:nsid w:val="25056AE9"/>
    <w:multiLevelType w:val="multilevel"/>
    <w:tmpl w:val="7FC073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FC66CAE"/>
    <w:multiLevelType w:val="multilevel"/>
    <w:tmpl w:val="44D29B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68E2121"/>
    <w:multiLevelType w:val="multilevel"/>
    <w:tmpl w:val="6952CA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6994447"/>
    <w:multiLevelType w:val="multilevel"/>
    <w:tmpl w:val="4B72E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72E1F7"/>
    <w:multiLevelType w:val="hybridMultilevel"/>
    <w:tmpl w:val="FFFFFFFF"/>
    <w:lvl w:ilvl="0" w:tplc="990286A8">
      <w:start w:val="1"/>
      <w:numFmt w:val="bullet"/>
      <w:lvlText w:val="·"/>
      <w:lvlJc w:val="left"/>
      <w:pPr>
        <w:ind w:left="720" w:hanging="360"/>
      </w:pPr>
      <w:rPr>
        <w:rFonts w:hint="default" w:ascii="Symbol" w:hAnsi="Symbol"/>
      </w:rPr>
    </w:lvl>
    <w:lvl w:ilvl="1" w:tplc="76A88CA6">
      <w:start w:val="1"/>
      <w:numFmt w:val="bullet"/>
      <w:lvlText w:val="o"/>
      <w:lvlJc w:val="left"/>
      <w:pPr>
        <w:ind w:left="1440" w:hanging="360"/>
      </w:pPr>
      <w:rPr>
        <w:rFonts w:hint="default" w:ascii="Courier New" w:hAnsi="Courier New"/>
      </w:rPr>
    </w:lvl>
    <w:lvl w:ilvl="2" w:tplc="5A587282">
      <w:start w:val="1"/>
      <w:numFmt w:val="bullet"/>
      <w:lvlText w:val=""/>
      <w:lvlJc w:val="left"/>
      <w:pPr>
        <w:ind w:left="2160" w:hanging="360"/>
      </w:pPr>
      <w:rPr>
        <w:rFonts w:hint="default" w:ascii="Wingdings" w:hAnsi="Wingdings"/>
      </w:rPr>
    </w:lvl>
    <w:lvl w:ilvl="3" w:tplc="898A0072">
      <w:start w:val="1"/>
      <w:numFmt w:val="bullet"/>
      <w:lvlText w:val=""/>
      <w:lvlJc w:val="left"/>
      <w:pPr>
        <w:ind w:left="2880" w:hanging="360"/>
      </w:pPr>
      <w:rPr>
        <w:rFonts w:hint="default" w:ascii="Symbol" w:hAnsi="Symbol"/>
      </w:rPr>
    </w:lvl>
    <w:lvl w:ilvl="4" w:tplc="6162592E">
      <w:start w:val="1"/>
      <w:numFmt w:val="bullet"/>
      <w:lvlText w:val="o"/>
      <w:lvlJc w:val="left"/>
      <w:pPr>
        <w:ind w:left="3600" w:hanging="360"/>
      </w:pPr>
      <w:rPr>
        <w:rFonts w:hint="default" w:ascii="Courier New" w:hAnsi="Courier New"/>
      </w:rPr>
    </w:lvl>
    <w:lvl w:ilvl="5" w:tplc="D590A934">
      <w:start w:val="1"/>
      <w:numFmt w:val="bullet"/>
      <w:lvlText w:val=""/>
      <w:lvlJc w:val="left"/>
      <w:pPr>
        <w:ind w:left="4320" w:hanging="360"/>
      </w:pPr>
      <w:rPr>
        <w:rFonts w:hint="default" w:ascii="Wingdings" w:hAnsi="Wingdings"/>
      </w:rPr>
    </w:lvl>
    <w:lvl w:ilvl="6" w:tplc="BFC0E2A6">
      <w:start w:val="1"/>
      <w:numFmt w:val="bullet"/>
      <w:lvlText w:val=""/>
      <w:lvlJc w:val="left"/>
      <w:pPr>
        <w:ind w:left="5040" w:hanging="360"/>
      </w:pPr>
      <w:rPr>
        <w:rFonts w:hint="default" w:ascii="Symbol" w:hAnsi="Symbol"/>
      </w:rPr>
    </w:lvl>
    <w:lvl w:ilvl="7" w:tplc="8B8621C8">
      <w:start w:val="1"/>
      <w:numFmt w:val="bullet"/>
      <w:lvlText w:val="o"/>
      <w:lvlJc w:val="left"/>
      <w:pPr>
        <w:ind w:left="5760" w:hanging="360"/>
      </w:pPr>
      <w:rPr>
        <w:rFonts w:hint="default" w:ascii="Courier New" w:hAnsi="Courier New"/>
      </w:rPr>
    </w:lvl>
    <w:lvl w:ilvl="8" w:tplc="59CC5422">
      <w:start w:val="1"/>
      <w:numFmt w:val="bullet"/>
      <w:lvlText w:val=""/>
      <w:lvlJc w:val="left"/>
      <w:pPr>
        <w:ind w:left="6480" w:hanging="360"/>
      </w:pPr>
      <w:rPr>
        <w:rFonts w:hint="default" w:ascii="Wingdings" w:hAnsi="Wingdings"/>
      </w:rPr>
    </w:lvl>
  </w:abstractNum>
  <w:abstractNum w:abstractNumId="11" w15:restartNumberingAfterBreak="0">
    <w:nsid w:val="413F6EFC"/>
    <w:multiLevelType w:val="multilevel"/>
    <w:tmpl w:val="CF84B08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42AD1B95"/>
    <w:multiLevelType w:val="multilevel"/>
    <w:tmpl w:val="D9147D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4221A5F"/>
    <w:multiLevelType w:val="multilevel"/>
    <w:tmpl w:val="BDECC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5E02AB"/>
    <w:multiLevelType w:val="hybridMultilevel"/>
    <w:tmpl w:val="076ACEC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46C0DAD"/>
    <w:multiLevelType w:val="multilevel"/>
    <w:tmpl w:val="AC9EC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6176CAF"/>
    <w:multiLevelType w:val="multilevel"/>
    <w:tmpl w:val="75F0E1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F446F5A"/>
    <w:multiLevelType w:val="hybridMultilevel"/>
    <w:tmpl w:val="4E744B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3D93554"/>
    <w:multiLevelType w:val="multilevel"/>
    <w:tmpl w:val="1E842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4E0A14"/>
    <w:multiLevelType w:val="hybridMultilevel"/>
    <w:tmpl w:val="8C32C1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BCF23E4"/>
    <w:multiLevelType w:val="multilevel"/>
    <w:tmpl w:val="387675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BDC21EB"/>
    <w:multiLevelType w:val="hybridMultilevel"/>
    <w:tmpl w:val="D266095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6B13D0"/>
    <w:multiLevelType w:val="hybridMultilevel"/>
    <w:tmpl w:val="81EA9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566E8F"/>
    <w:multiLevelType w:val="hybridMultilevel"/>
    <w:tmpl w:val="4FDC3F8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5FD3F89"/>
    <w:multiLevelType w:val="hybridMultilevel"/>
    <w:tmpl w:val="FFFFFFFF"/>
    <w:lvl w:ilvl="0" w:tplc="9898869E">
      <w:start w:val="1"/>
      <w:numFmt w:val="bullet"/>
      <w:lvlText w:val="·"/>
      <w:lvlJc w:val="left"/>
      <w:pPr>
        <w:ind w:left="720" w:hanging="360"/>
      </w:pPr>
      <w:rPr>
        <w:rFonts w:hint="default" w:ascii="Symbol" w:hAnsi="Symbol"/>
      </w:rPr>
    </w:lvl>
    <w:lvl w:ilvl="1" w:tplc="EC565104">
      <w:start w:val="1"/>
      <w:numFmt w:val="bullet"/>
      <w:lvlText w:val="o"/>
      <w:lvlJc w:val="left"/>
      <w:pPr>
        <w:ind w:left="1440" w:hanging="360"/>
      </w:pPr>
      <w:rPr>
        <w:rFonts w:hint="default" w:ascii="Courier New" w:hAnsi="Courier New"/>
      </w:rPr>
    </w:lvl>
    <w:lvl w:ilvl="2" w:tplc="8DBCD750">
      <w:start w:val="1"/>
      <w:numFmt w:val="bullet"/>
      <w:lvlText w:val=""/>
      <w:lvlJc w:val="left"/>
      <w:pPr>
        <w:ind w:left="2160" w:hanging="360"/>
      </w:pPr>
      <w:rPr>
        <w:rFonts w:hint="default" w:ascii="Wingdings" w:hAnsi="Wingdings"/>
      </w:rPr>
    </w:lvl>
    <w:lvl w:ilvl="3" w:tplc="BD389668">
      <w:start w:val="1"/>
      <w:numFmt w:val="bullet"/>
      <w:lvlText w:val=""/>
      <w:lvlJc w:val="left"/>
      <w:pPr>
        <w:ind w:left="2880" w:hanging="360"/>
      </w:pPr>
      <w:rPr>
        <w:rFonts w:hint="default" w:ascii="Symbol" w:hAnsi="Symbol"/>
      </w:rPr>
    </w:lvl>
    <w:lvl w:ilvl="4" w:tplc="BAEA23F8">
      <w:start w:val="1"/>
      <w:numFmt w:val="bullet"/>
      <w:lvlText w:val="o"/>
      <w:lvlJc w:val="left"/>
      <w:pPr>
        <w:ind w:left="3600" w:hanging="360"/>
      </w:pPr>
      <w:rPr>
        <w:rFonts w:hint="default" w:ascii="Courier New" w:hAnsi="Courier New"/>
      </w:rPr>
    </w:lvl>
    <w:lvl w:ilvl="5" w:tplc="6BDA1DFE">
      <w:start w:val="1"/>
      <w:numFmt w:val="bullet"/>
      <w:lvlText w:val=""/>
      <w:lvlJc w:val="left"/>
      <w:pPr>
        <w:ind w:left="4320" w:hanging="360"/>
      </w:pPr>
      <w:rPr>
        <w:rFonts w:hint="default" w:ascii="Wingdings" w:hAnsi="Wingdings"/>
      </w:rPr>
    </w:lvl>
    <w:lvl w:ilvl="6" w:tplc="E228A15E">
      <w:start w:val="1"/>
      <w:numFmt w:val="bullet"/>
      <w:lvlText w:val=""/>
      <w:lvlJc w:val="left"/>
      <w:pPr>
        <w:ind w:left="5040" w:hanging="360"/>
      </w:pPr>
      <w:rPr>
        <w:rFonts w:hint="default" w:ascii="Symbol" w:hAnsi="Symbol"/>
      </w:rPr>
    </w:lvl>
    <w:lvl w:ilvl="7" w:tplc="093A4998">
      <w:start w:val="1"/>
      <w:numFmt w:val="bullet"/>
      <w:lvlText w:val="o"/>
      <w:lvlJc w:val="left"/>
      <w:pPr>
        <w:ind w:left="5760" w:hanging="360"/>
      </w:pPr>
      <w:rPr>
        <w:rFonts w:hint="default" w:ascii="Courier New" w:hAnsi="Courier New"/>
      </w:rPr>
    </w:lvl>
    <w:lvl w:ilvl="8" w:tplc="BDCCAEB2">
      <w:start w:val="1"/>
      <w:numFmt w:val="bullet"/>
      <w:lvlText w:val=""/>
      <w:lvlJc w:val="left"/>
      <w:pPr>
        <w:ind w:left="6480" w:hanging="360"/>
      </w:pPr>
      <w:rPr>
        <w:rFonts w:hint="default" w:ascii="Wingdings" w:hAnsi="Wingdings"/>
      </w:rPr>
    </w:lvl>
  </w:abstractNum>
  <w:abstractNum w:abstractNumId="25" w15:restartNumberingAfterBreak="0">
    <w:nsid w:val="76C83556"/>
    <w:multiLevelType w:val="hybridMultilevel"/>
    <w:tmpl w:val="DA72D4F2"/>
    <w:lvl w:ilvl="0" w:tplc="0809000F">
      <w:start w:val="1"/>
      <w:numFmt w:val="decimal"/>
      <w:lvlText w:val="%1."/>
      <w:lvlJc w:val="left"/>
      <w:pPr>
        <w:ind w:left="860" w:hanging="360"/>
      </w:p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26" w15:restartNumberingAfterBreak="0">
    <w:nsid w:val="775B2F43"/>
    <w:multiLevelType w:val="multilevel"/>
    <w:tmpl w:val="C96E3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E6628A"/>
    <w:multiLevelType w:val="hybridMultilevel"/>
    <w:tmpl w:val="39CCB5F0"/>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7E665F85"/>
    <w:multiLevelType w:val="hybridMultilevel"/>
    <w:tmpl w:val="0074C7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301200">
    <w:abstractNumId w:val="11"/>
  </w:num>
  <w:num w:numId="2" w16cid:durableId="1239511176">
    <w:abstractNumId w:val="10"/>
  </w:num>
  <w:num w:numId="3" w16cid:durableId="164171042">
    <w:abstractNumId w:val="27"/>
  </w:num>
  <w:num w:numId="4" w16cid:durableId="1532110988">
    <w:abstractNumId w:val="24"/>
  </w:num>
  <w:num w:numId="5" w16cid:durableId="1118373414">
    <w:abstractNumId w:val="23"/>
  </w:num>
  <w:num w:numId="6" w16cid:durableId="388307287">
    <w:abstractNumId w:val="21"/>
  </w:num>
  <w:num w:numId="7" w16cid:durableId="267087927">
    <w:abstractNumId w:val="14"/>
  </w:num>
  <w:num w:numId="8" w16cid:durableId="732237055">
    <w:abstractNumId w:val="17"/>
  </w:num>
  <w:num w:numId="9" w16cid:durableId="839542206">
    <w:abstractNumId w:val="19"/>
  </w:num>
  <w:num w:numId="10" w16cid:durableId="1793405474">
    <w:abstractNumId w:val="28"/>
  </w:num>
  <w:num w:numId="11" w16cid:durableId="116222717">
    <w:abstractNumId w:val="22"/>
  </w:num>
  <w:num w:numId="12" w16cid:durableId="348486284">
    <w:abstractNumId w:val="0"/>
  </w:num>
  <w:num w:numId="13" w16cid:durableId="626157549">
    <w:abstractNumId w:val="5"/>
  </w:num>
  <w:num w:numId="14" w16cid:durableId="504129672">
    <w:abstractNumId w:val="25"/>
  </w:num>
  <w:num w:numId="15" w16cid:durableId="1397632136">
    <w:abstractNumId w:val="6"/>
  </w:num>
  <w:num w:numId="16" w16cid:durableId="1377972639">
    <w:abstractNumId w:val="7"/>
  </w:num>
  <w:num w:numId="17" w16cid:durableId="580994365">
    <w:abstractNumId w:val="1"/>
  </w:num>
  <w:num w:numId="18" w16cid:durableId="1435205029">
    <w:abstractNumId w:val="2"/>
  </w:num>
  <w:num w:numId="19" w16cid:durableId="1349722582">
    <w:abstractNumId w:val="18"/>
  </w:num>
  <w:num w:numId="20" w16cid:durableId="636764030">
    <w:abstractNumId w:val="9"/>
  </w:num>
  <w:num w:numId="21" w16cid:durableId="52168068">
    <w:abstractNumId w:val="26"/>
  </w:num>
  <w:num w:numId="22" w16cid:durableId="1818111410">
    <w:abstractNumId w:val="12"/>
  </w:num>
  <w:num w:numId="23" w16cid:durableId="1775710402">
    <w:abstractNumId w:val="8"/>
  </w:num>
  <w:num w:numId="24" w16cid:durableId="1641417766">
    <w:abstractNumId w:val="13"/>
  </w:num>
  <w:num w:numId="25" w16cid:durableId="1955088068">
    <w:abstractNumId w:val="4"/>
  </w:num>
  <w:num w:numId="26" w16cid:durableId="856969994">
    <w:abstractNumId w:val="15"/>
  </w:num>
  <w:num w:numId="27" w16cid:durableId="304553684">
    <w:abstractNumId w:val="16"/>
  </w:num>
  <w:num w:numId="28" w16cid:durableId="764226249">
    <w:abstractNumId w:val="3"/>
  </w:num>
  <w:num w:numId="29" w16cid:durableId="1681660899">
    <w:abstractNumId w:val="20"/>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CE3"/>
    <w:rsid w:val="000032D8"/>
    <w:rsid w:val="00003635"/>
    <w:rsid w:val="00003EFA"/>
    <w:rsid w:val="00005110"/>
    <w:rsid w:val="0001456D"/>
    <w:rsid w:val="00015745"/>
    <w:rsid w:val="0002066C"/>
    <w:rsid w:val="00031EC1"/>
    <w:rsid w:val="000342AA"/>
    <w:rsid w:val="00042873"/>
    <w:rsid w:val="0005089D"/>
    <w:rsid w:val="00050C15"/>
    <w:rsid w:val="000516B9"/>
    <w:rsid w:val="000558DD"/>
    <w:rsid w:val="0005748C"/>
    <w:rsid w:val="000706AC"/>
    <w:rsid w:val="00072270"/>
    <w:rsid w:val="00075F00"/>
    <w:rsid w:val="000862F8"/>
    <w:rsid w:val="0009251D"/>
    <w:rsid w:val="00093CD3"/>
    <w:rsid w:val="00096429"/>
    <w:rsid w:val="000A0E65"/>
    <w:rsid w:val="000A5038"/>
    <w:rsid w:val="000B7953"/>
    <w:rsid w:val="000C420F"/>
    <w:rsid w:val="000D5364"/>
    <w:rsid w:val="000E4CC0"/>
    <w:rsid w:val="000F00B9"/>
    <w:rsid w:val="000F242F"/>
    <w:rsid w:val="000F757D"/>
    <w:rsid w:val="00102EF2"/>
    <w:rsid w:val="00103A78"/>
    <w:rsid w:val="0012482A"/>
    <w:rsid w:val="00126992"/>
    <w:rsid w:val="00126A35"/>
    <w:rsid w:val="00127A93"/>
    <w:rsid w:val="001326B4"/>
    <w:rsid w:val="00133A65"/>
    <w:rsid w:val="00142CD8"/>
    <w:rsid w:val="00161CD6"/>
    <w:rsid w:val="00162879"/>
    <w:rsid w:val="00177623"/>
    <w:rsid w:val="0018018D"/>
    <w:rsid w:val="001867ED"/>
    <w:rsid w:val="0019069F"/>
    <w:rsid w:val="00191634"/>
    <w:rsid w:val="00192C2E"/>
    <w:rsid w:val="00192F66"/>
    <w:rsid w:val="00194945"/>
    <w:rsid w:val="001979D9"/>
    <w:rsid w:val="001A1A4A"/>
    <w:rsid w:val="001A25FD"/>
    <w:rsid w:val="001A2ED5"/>
    <w:rsid w:val="001A7B62"/>
    <w:rsid w:val="001B0E02"/>
    <w:rsid w:val="001B14DA"/>
    <w:rsid w:val="001B16A7"/>
    <w:rsid w:val="001B4F8B"/>
    <w:rsid w:val="001C0458"/>
    <w:rsid w:val="001C3B5B"/>
    <w:rsid w:val="001D2F0C"/>
    <w:rsid w:val="001E27D9"/>
    <w:rsid w:val="001F0906"/>
    <w:rsid w:val="002012DC"/>
    <w:rsid w:val="002037B8"/>
    <w:rsid w:val="002057DE"/>
    <w:rsid w:val="002075B9"/>
    <w:rsid w:val="002114B0"/>
    <w:rsid w:val="00216C02"/>
    <w:rsid w:val="00222D09"/>
    <w:rsid w:val="002303B8"/>
    <w:rsid w:val="002359F7"/>
    <w:rsid w:val="00235A7E"/>
    <w:rsid w:val="00235EE9"/>
    <w:rsid w:val="00241E62"/>
    <w:rsid w:val="00245A59"/>
    <w:rsid w:val="002468C0"/>
    <w:rsid w:val="00252E06"/>
    <w:rsid w:val="00261821"/>
    <w:rsid w:val="00263DF6"/>
    <w:rsid w:val="002701F4"/>
    <w:rsid w:val="00275BDB"/>
    <w:rsid w:val="0027686F"/>
    <w:rsid w:val="00277864"/>
    <w:rsid w:val="00277B36"/>
    <w:rsid w:val="00280B88"/>
    <w:rsid w:val="0028355F"/>
    <w:rsid w:val="002843E6"/>
    <w:rsid w:val="002860B9"/>
    <w:rsid w:val="002908C9"/>
    <w:rsid w:val="002930FE"/>
    <w:rsid w:val="002932E3"/>
    <w:rsid w:val="00293BA7"/>
    <w:rsid w:val="00296548"/>
    <w:rsid w:val="002A3C68"/>
    <w:rsid w:val="002A666F"/>
    <w:rsid w:val="002A7023"/>
    <w:rsid w:val="002A7B1F"/>
    <w:rsid w:val="002B1689"/>
    <w:rsid w:val="002C6ABA"/>
    <w:rsid w:val="002D0C6B"/>
    <w:rsid w:val="002E3081"/>
    <w:rsid w:val="002E7606"/>
    <w:rsid w:val="002F155A"/>
    <w:rsid w:val="002F2580"/>
    <w:rsid w:val="002F26DC"/>
    <w:rsid w:val="00301277"/>
    <w:rsid w:val="00303483"/>
    <w:rsid w:val="0031007C"/>
    <w:rsid w:val="0031127F"/>
    <w:rsid w:val="003128C5"/>
    <w:rsid w:val="0034595D"/>
    <w:rsid w:val="00350BEC"/>
    <w:rsid w:val="00353725"/>
    <w:rsid w:val="00356E4F"/>
    <w:rsid w:val="0035700B"/>
    <w:rsid w:val="0036585C"/>
    <w:rsid w:val="003739CB"/>
    <w:rsid w:val="00375C99"/>
    <w:rsid w:val="003842CF"/>
    <w:rsid w:val="0039424F"/>
    <w:rsid w:val="003A0718"/>
    <w:rsid w:val="003A6E10"/>
    <w:rsid w:val="003B4A21"/>
    <w:rsid w:val="003B6F6B"/>
    <w:rsid w:val="003D0333"/>
    <w:rsid w:val="003E4769"/>
    <w:rsid w:val="003E59D5"/>
    <w:rsid w:val="003E7B48"/>
    <w:rsid w:val="003F3A56"/>
    <w:rsid w:val="003F3CC8"/>
    <w:rsid w:val="003F3F68"/>
    <w:rsid w:val="003F5505"/>
    <w:rsid w:val="004004DE"/>
    <w:rsid w:val="00400C09"/>
    <w:rsid w:val="00405F17"/>
    <w:rsid w:val="00410851"/>
    <w:rsid w:val="00413BE7"/>
    <w:rsid w:val="004203EE"/>
    <w:rsid w:val="004270C6"/>
    <w:rsid w:val="00430CD8"/>
    <w:rsid w:val="00440B09"/>
    <w:rsid w:val="00445DA0"/>
    <w:rsid w:val="00451650"/>
    <w:rsid w:val="004728D8"/>
    <w:rsid w:val="0047511D"/>
    <w:rsid w:val="00486F7F"/>
    <w:rsid w:val="0049E006"/>
    <w:rsid w:val="004B534B"/>
    <w:rsid w:val="004B6D9E"/>
    <w:rsid w:val="004C51EF"/>
    <w:rsid w:val="004D1FD6"/>
    <w:rsid w:val="004F707B"/>
    <w:rsid w:val="00500D7F"/>
    <w:rsid w:val="005021C7"/>
    <w:rsid w:val="00504A93"/>
    <w:rsid w:val="00505CEB"/>
    <w:rsid w:val="00510EE2"/>
    <w:rsid w:val="00512139"/>
    <w:rsid w:val="005157E8"/>
    <w:rsid w:val="005166C4"/>
    <w:rsid w:val="005221B3"/>
    <w:rsid w:val="005447F2"/>
    <w:rsid w:val="005466AD"/>
    <w:rsid w:val="005478FD"/>
    <w:rsid w:val="00551D6F"/>
    <w:rsid w:val="005570B9"/>
    <w:rsid w:val="0057286E"/>
    <w:rsid w:val="00586B5D"/>
    <w:rsid w:val="00587E51"/>
    <w:rsid w:val="005900C8"/>
    <w:rsid w:val="00592080"/>
    <w:rsid w:val="00592F82"/>
    <w:rsid w:val="005A07C1"/>
    <w:rsid w:val="005C125C"/>
    <w:rsid w:val="005C29A8"/>
    <w:rsid w:val="005C2EAB"/>
    <w:rsid w:val="005D0876"/>
    <w:rsid w:val="005E0D69"/>
    <w:rsid w:val="005E590C"/>
    <w:rsid w:val="005E7BCC"/>
    <w:rsid w:val="005F31BA"/>
    <w:rsid w:val="005F41DB"/>
    <w:rsid w:val="0060108B"/>
    <w:rsid w:val="00603101"/>
    <w:rsid w:val="006031B3"/>
    <w:rsid w:val="006253EF"/>
    <w:rsid w:val="00634B1F"/>
    <w:rsid w:val="00637DF5"/>
    <w:rsid w:val="00640594"/>
    <w:rsid w:val="00642E44"/>
    <w:rsid w:val="00645A73"/>
    <w:rsid w:val="00663FBA"/>
    <w:rsid w:val="0067272A"/>
    <w:rsid w:val="006838BC"/>
    <w:rsid w:val="00695443"/>
    <w:rsid w:val="006A3942"/>
    <w:rsid w:val="006A4955"/>
    <w:rsid w:val="006B042F"/>
    <w:rsid w:val="006B5FB7"/>
    <w:rsid w:val="006C3320"/>
    <w:rsid w:val="006C61AC"/>
    <w:rsid w:val="006D19AE"/>
    <w:rsid w:val="006D1D81"/>
    <w:rsid w:val="006E7C13"/>
    <w:rsid w:val="00700478"/>
    <w:rsid w:val="00700B24"/>
    <w:rsid w:val="00705435"/>
    <w:rsid w:val="00711E73"/>
    <w:rsid w:val="00716738"/>
    <w:rsid w:val="0072078A"/>
    <w:rsid w:val="007208BE"/>
    <w:rsid w:val="00732440"/>
    <w:rsid w:val="00736375"/>
    <w:rsid w:val="00740DF7"/>
    <w:rsid w:val="0075270E"/>
    <w:rsid w:val="00752F96"/>
    <w:rsid w:val="0075793E"/>
    <w:rsid w:val="00760990"/>
    <w:rsid w:val="00762C03"/>
    <w:rsid w:val="0077047C"/>
    <w:rsid w:val="00786041"/>
    <w:rsid w:val="00791FB0"/>
    <w:rsid w:val="00794688"/>
    <w:rsid w:val="007979AF"/>
    <w:rsid w:val="007A7F68"/>
    <w:rsid w:val="007B5ACD"/>
    <w:rsid w:val="007C7DC2"/>
    <w:rsid w:val="007D24FC"/>
    <w:rsid w:val="007D491E"/>
    <w:rsid w:val="007D620E"/>
    <w:rsid w:val="007E43AE"/>
    <w:rsid w:val="007E4EFC"/>
    <w:rsid w:val="007E7BAD"/>
    <w:rsid w:val="007F2A3F"/>
    <w:rsid w:val="007F4B4E"/>
    <w:rsid w:val="007F5D1C"/>
    <w:rsid w:val="00804ED9"/>
    <w:rsid w:val="00815093"/>
    <w:rsid w:val="00822569"/>
    <w:rsid w:val="00824BE5"/>
    <w:rsid w:val="00826D51"/>
    <w:rsid w:val="00831BFD"/>
    <w:rsid w:val="00837294"/>
    <w:rsid w:val="00841591"/>
    <w:rsid w:val="0084404D"/>
    <w:rsid w:val="00845FEB"/>
    <w:rsid w:val="00846656"/>
    <w:rsid w:val="008563C1"/>
    <w:rsid w:val="00865156"/>
    <w:rsid w:val="008812A2"/>
    <w:rsid w:val="00881737"/>
    <w:rsid w:val="00882BCC"/>
    <w:rsid w:val="0088440F"/>
    <w:rsid w:val="00884FEA"/>
    <w:rsid w:val="008853DF"/>
    <w:rsid w:val="00887091"/>
    <w:rsid w:val="00892A42"/>
    <w:rsid w:val="00896AA2"/>
    <w:rsid w:val="008A1E7C"/>
    <w:rsid w:val="008B1480"/>
    <w:rsid w:val="008B2C7B"/>
    <w:rsid w:val="008C2C62"/>
    <w:rsid w:val="008C7BCB"/>
    <w:rsid w:val="008D3456"/>
    <w:rsid w:val="008E4C94"/>
    <w:rsid w:val="008E5199"/>
    <w:rsid w:val="008F1FB0"/>
    <w:rsid w:val="008F2D25"/>
    <w:rsid w:val="008F7470"/>
    <w:rsid w:val="00901AF5"/>
    <w:rsid w:val="00902399"/>
    <w:rsid w:val="00903D0D"/>
    <w:rsid w:val="0090590A"/>
    <w:rsid w:val="00911D30"/>
    <w:rsid w:val="00916F68"/>
    <w:rsid w:val="009259BC"/>
    <w:rsid w:val="00930172"/>
    <w:rsid w:val="009319D9"/>
    <w:rsid w:val="00933155"/>
    <w:rsid w:val="00937245"/>
    <w:rsid w:val="00944D4D"/>
    <w:rsid w:val="00952D2C"/>
    <w:rsid w:val="00954D41"/>
    <w:rsid w:val="00955256"/>
    <w:rsid w:val="0096197C"/>
    <w:rsid w:val="00991B15"/>
    <w:rsid w:val="00997689"/>
    <w:rsid w:val="00997FCA"/>
    <w:rsid w:val="009A27C8"/>
    <w:rsid w:val="009B170C"/>
    <w:rsid w:val="009C1722"/>
    <w:rsid w:val="009C1AE6"/>
    <w:rsid w:val="009C2828"/>
    <w:rsid w:val="009C3BAB"/>
    <w:rsid w:val="009D2C1B"/>
    <w:rsid w:val="009D3EF5"/>
    <w:rsid w:val="009E0210"/>
    <w:rsid w:val="009E6DEB"/>
    <w:rsid w:val="009F36F9"/>
    <w:rsid w:val="009F5148"/>
    <w:rsid w:val="009F5D59"/>
    <w:rsid w:val="009F6605"/>
    <w:rsid w:val="00A056E4"/>
    <w:rsid w:val="00A06D4F"/>
    <w:rsid w:val="00A16AB4"/>
    <w:rsid w:val="00A216BB"/>
    <w:rsid w:val="00A23F6F"/>
    <w:rsid w:val="00A30FF9"/>
    <w:rsid w:val="00A32E19"/>
    <w:rsid w:val="00A367AD"/>
    <w:rsid w:val="00A37047"/>
    <w:rsid w:val="00A41A15"/>
    <w:rsid w:val="00A42D6C"/>
    <w:rsid w:val="00A436F7"/>
    <w:rsid w:val="00A44FC9"/>
    <w:rsid w:val="00A516A4"/>
    <w:rsid w:val="00A51A9F"/>
    <w:rsid w:val="00A55597"/>
    <w:rsid w:val="00A55A10"/>
    <w:rsid w:val="00A703C1"/>
    <w:rsid w:val="00A70727"/>
    <w:rsid w:val="00A70856"/>
    <w:rsid w:val="00A740B0"/>
    <w:rsid w:val="00A851F1"/>
    <w:rsid w:val="00A91C8B"/>
    <w:rsid w:val="00A94C5B"/>
    <w:rsid w:val="00A97219"/>
    <w:rsid w:val="00AD1108"/>
    <w:rsid w:val="00AD4E29"/>
    <w:rsid w:val="00AE1440"/>
    <w:rsid w:val="00AF445D"/>
    <w:rsid w:val="00B03EB2"/>
    <w:rsid w:val="00B0557E"/>
    <w:rsid w:val="00B075E4"/>
    <w:rsid w:val="00B11D06"/>
    <w:rsid w:val="00B17E39"/>
    <w:rsid w:val="00B2244A"/>
    <w:rsid w:val="00B2280A"/>
    <w:rsid w:val="00B22B82"/>
    <w:rsid w:val="00B22CA3"/>
    <w:rsid w:val="00B25115"/>
    <w:rsid w:val="00B279FD"/>
    <w:rsid w:val="00B27EB3"/>
    <w:rsid w:val="00B32099"/>
    <w:rsid w:val="00B3276A"/>
    <w:rsid w:val="00B32EA7"/>
    <w:rsid w:val="00B41A00"/>
    <w:rsid w:val="00B4287D"/>
    <w:rsid w:val="00B454CF"/>
    <w:rsid w:val="00B47AE3"/>
    <w:rsid w:val="00B55554"/>
    <w:rsid w:val="00B55BF2"/>
    <w:rsid w:val="00B569F4"/>
    <w:rsid w:val="00B57023"/>
    <w:rsid w:val="00B63181"/>
    <w:rsid w:val="00B711CE"/>
    <w:rsid w:val="00B75DB9"/>
    <w:rsid w:val="00B84997"/>
    <w:rsid w:val="00B85F1A"/>
    <w:rsid w:val="00B95324"/>
    <w:rsid w:val="00B967B3"/>
    <w:rsid w:val="00BA0E4F"/>
    <w:rsid w:val="00BA44B6"/>
    <w:rsid w:val="00BB0734"/>
    <w:rsid w:val="00BB63EF"/>
    <w:rsid w:val="00BB679E"/>
    <w:rsid w:val="00BB6AB2"/>
    <w:rsid w:val="00BC2183"/>
    <w:rsid w:val="00BD0AA2"/>
    <w:rsid w:val="00BD1ACB"/>
    <w:rsid w:val="00BD6C5A"/>
    <w:rsid w:val="00BE2DCE"/>
    <w:rsid w:val="00BF7322"/>
    <w:rsid w:val="00C0236F"/>
    <w:rsid w:val="00C0245C"/>
    <w:rsid w:val="00C1178E"/>
    <w:rsid w:val="00C1284E"/>
    <w:rsid w:val="00C23D39"/>
    <w:rsid w:val="00C3214E"/>
    <w:rsid w:val="00C32DCF"/>
    <w:rsid w:val="00C3702C"/>
    <w:rsid w:val="00C417B8"/>
    <w:rsid w:val="00C428D2"/>
    <w:rsid w:val="00C5179D"/>
    <w:rsid w:val="00C53B9E"/>
    <w:rsid w:val="00C556EB"/>
    <w:rsid w:val="00C74148"/>
    <w:rsid w:val="00C83719"/>
    <w:rsid w:val="00C8565E"/>
    <w:rsid w:val="00C96E74"/>
    <w:rsid w:val="00CA082A"/>
    <w:rsid w:val="00CA3986"/>
    <w:rsid w:val="00CB1B99"/>
    <w:rsid w:val="00CC1D3F"/>
    <w:rsid w:val="00CC7D5C"/>
    <w:rsid w:val="00CD2643"/>
    <w:rsid w:val="00CD38C1"/>
    <w:rsid w:val="00CF66F9"/>
    <w:rsid w:val="00CFBB34"/>
    <w:rsid w:val="00D03044"/>
    <w:rsid w:val="00D06632"/>
    <w:rsid w:val="00D07C25"/>
    <w:rsid w:val="00D128A7"/>
    <w:rsid w:val="00D3214F"/>
    <w:rsid w:val="00D40E06"/>
    <w:rsid w:val="00D4236B"/>
    <w:rsid w:val="00D43D35"/>
    <w:rsid w:val="00D44C1F"/>
    <w:rsid w:val="00D45138"/>
    <w:rsid w:val="00D5535E"/>
    <w:rsid w:val="00D55D9C"/>
    <w:rsid w:val="00D62D7A"/>
    <w:rsid w:val="00D637D0"/>
    <w:rsid w:val="00D6796A"/>
    <w:rsid w:val="00D9228B"/>
    <w:rsid w:val="00DA2E3E"/>
    <w:rsid w:val="00DA3063"/>
    <w:rsid w:val="00DA3CEF"/>
    <w:rsid w:val="00DA40F8"/>
    <w:rsid w:val="00DA4A96"/>
    <w:rsid w:val="00DB1130"/>
    <w:rsid w:val="00DB14BD"/>
    <w:rsid w:val="00DB2734"/>
    <w:rsid w:val="00DB5A27"/>
    <w:rsid w:val="00DB71E3"/>
    <w:rsid w:val="00DB7C44"/>
    <w:rsid w:val="00DC7BBB"/>
    <w:rsid w:val="00DD10B7"/>
    <w:rsid w:val="00DD1C07"/>
    <w:rsid w:val="00DD2211"/>
    <w:rsid w:val="00DD2FCF"/>
    <w:rsid w:val="00DE103E"/>
    <w:rsid w:val="00DE3B4E"/>
    <w:rsid w:val="00DE7148"/>
    <w:rsid w:val="00E05112"/>
    <w:rsid w:val="00E11FDD"/>
    <w:rsid w:val="00E14C0F"/>
    <w:rsid w:val="00E20B42"/>
    <w:rsid w:val="00E21106"/>
    <w:rsid w:val="00E21B34"/>
    <w:rsid w:val="00E24274"/>
    <w:rsid w:val="00E336CD"/>
    <w:rsid w:val="00E3501B"/>
    <w:rsid w:val="00E3591E"/>
    <w:rsid w:val="00E413C1"/>
    <w:rsid w:val="00E54307"/>
    <w:rsid w:val="00E5593C"/>
    <w:rsid w:val="00E63B27"/>
    <w:rsid w:val="00E65EB4"/>
    <w:rsid w:val="00E662BD"/>
    <w:rsid w:val="00E6680F"/>
    <w:rsid w:val="00E80B86"/>
    <w:rsid w:val="00E80CE6"/>
    <w:rsid w:val="00E81D2B"/>
    <w:rsid w:val="00E820F9"/>
    <w:rsid w:val="00E83679"/>
    <w:rsid w:val="00E83B6C"/>
    <w:rsid w:val="00E878ED"/>
    <w:rsid w:val="00E90E1F"/>
    <w:rsid w:val="00E915AB"/>
    <w:rsid w:val="00E96BB9"/>
    <w:rsid w:val="00EA190F"/>
    <w:rsid w:val="00EA1EDB"/>
    <w:rsid w:val="00EA58F4"/>
    <w:rsid w:val="00EA6F39"/>
    <w:rsid w:val="00EB25D3"/>
    <w:rsid w:val="00EB5521"/>
    <w:rsid w:val="00EB6A6C"/>
    <w:rsid w:val="00EB7AF3"/>
    <w:rsid w:val="00EC2031"/>
    <w:rsid w:val="00EC781B"/>
    <w:rsid w:val="00ED47E5"/>
    <w:rsid w:val="00ED53C5"/>
    <w:rsid w:val="00ED557C"/>
    <w:rsid w:val="00EE1791"/>
    <w:rsid w:val="00EE42B1"/>
    <w:rsid w:val="00EE4B5D"/>
    <w:rsid w:val="00EE6C1F"/>
    <w:rsid w:val="00F01BEF"/>
    <w:rsid w:val="00F130FF"/>
    <w:rsid w:val="00F13559"/>
    <w:rsid w:val="00F21D7A"/>
    <w:rsid w:val="00F25CE3"/>
    <w:rsid w:val="00F2781C"/>
    <w:rsid w:val="00F27CA2"/>
    <w:rsid w:val="00F354B0"/>
    <w:rsid w:val="00F375CD"/>
    <w:rsid w:val="00F4264D"/>
    <w:rsid w:val="00F42688"/>
    <w:rsid w:val="00F4282F"/>
    <w:rsid w:val="00F52742"/>
    <w:rsid w:val="00F532D9"/>
    <w:rsid w:val="00F5778C"/>
    <w:rsid w:val="00F72C3B"/>
    <w:rsid w:val="00F93913"/>
    <w:rsid w:val="00F93AF2"/>
    <w:rsid w:val="00F93D4F"/>
    <w:rsid w:val="00FA1F4C"/>
    <w:rsid w:val="00FA6B38"/>
    <w:rsid w:val="00FC6923"/>
    <w:rsid w:val="00FD2487"/>
    <w:rsid w:val="00FE62BA"/>
    <w:rsid w:val="00FF0EDC"/>
    <w:rsid w:val="00FF2AC9"/>
    <w:rsid w:val="00FF6D29"/>
    <w:rsid w:val="00FF6D2F"/>
    <w:rsid w:val="010E6D44"/>
    <w:rsid w:val="011054DF"/>
    <w:rsid w:val="01CF7AC0"/>
    <w:rsid w:val="01E7DCE4"/>
    <w:rsid w:val="0236CB99"/>
    <w:rsid w:val="02F80EA7"/>
    <w:rsid w:val="0324064D"/>
    <w:rsid w:val="034BA598"/>
    <w:rsid w:val="0394DF12"/>
    <w:rsid w:val="03DDF94E"/>
    <w:rsid w:val="0421FDFA"/>
    <w:rsid w:val="0432EC93"/>
    <w:rsid w:val="0485B05D"/>
    <w:rsid w:val="050A6F8C"/>
    <w:rsid w:val="0571B377"/>
    <w:rsid w:val="05A9ECF6"/>
    <w:rsid w:val="05E111CA"/>
    <w:rsid w:val="0685206D"/>
    <w:rsid w:val="06A63FED"/>
    <w:rsid w:val="073BA6C0"/>
    <w:rsid w:val="076F329D"/>
    <w:rsid w:val="0820F0CE"/>
    <w:rsid w:val="08685035"/>
    <w:rsid w:val="08B16A71"/>
    <w:rsid w:val="08B5BCC3"/>
    <w:rsid w:val="08BC704F"/>
    <w:rsid w:val="095452CD"/>
    <w:rsid w:val="09621A4D"/>
    <w:rsid w:val="09BCC12F"/>
    <w:rsid w:val="09C7D403"/>
    <w:rsid w:val="09E4D44E"/>
    <w:rsid w:val="09F21B97"/>
    <w:rsid w:val="0A4D3AD2"/>
    <w:rsid w:val="0A80D4BC"/>
    <w:rsid w:val="0AE72432"/>
    <w:rsid w:val="0AF9FA65"/>
    <w:rsid w:val="0C2C423C"/>
    <w:rsid w:val="0CA713C9"/>
    <w:rsid w:val="0CC6ADB5"/>
    <w:rsid w:val="0D1689C1"/>
    <w:rsid w:val="0D358FA2"/>
    <w:rsid w:val="0D498F53"/>
    <w:rsid w:val="0D53BB80"/>
    <w:rsid w:val="0E49BEDC"/>
    <w:rsid w:val="0EAE59E2"/>
    <w:rsid w:val="0EB7F654"/>
    <w:rsid w:val="10373E39"/>
    <w:rsid w:val="106161AE"/>
    <w:rsid w:val="11ACC120"/>
    <w:rsid w:val="11C7D314"/>
    <w:rsid w:val="120900C5"/>
    <w:rsid w:val="126AAE81"/>
    <w:rsid w:val="12B35E3B"/>
    <w:rsid w:val="12BB9961"/>
    <w:rsid w:val="12DBADD5"/>
    <w:rsid w:val="12DBDE4C"/>
    <w:rsid w:val="132B141A"/>
    <w:rsid w:val="133D1A2E"/>
    <w:rsid w:val="135CE15D"/>
    <w:rsid w:val="1363A375"/>
    <w:rsid w:val="13785457"/>
    <w:rsid w:val="1433B637"/>
    <w:rsid w:val="14626334"/>
    <w:rsid w:val="146DD4F1"/>
    <w:rsid w:val="14A7A868"/>
    <w:rsid w:val="151F87E3"/>
    <w:rsid w:val="15ABA017"/>
    <w:rsid w:val="15E149B7"/>
    <w:rsid w:val="15E633C0"/>
    <w:rsid w:val="16602807"/>
    <w:rsid w:val="1663D9C4"/>
    <w:rsid w:val="16657156"/>
    <w:rsid w:val="16CD8199"/>
    <w:rsid w:val="172372E5"/>
    <w:rsid w:val="1792FC19"/>
    <w:rsid w:val="186E6D28"/>
    <w:rsid w:val="18A2BA08"/>
    <w:rsid w:val="18AAC78E"/>
    <w:rsid w:val="19086D03"/>
    <w:rsid w:val="19A228D1"/>
    <w:rsid w:val="19B0F221"/>
    <w:rsid w:val="19E668B2"/>
    <w:rsid w:val="1A1412AA"/>
    <w:rsid w:val="1A6044F5"/>
    <w:rsid w:val="1A96F886"/>
    <w:rsid w:val="1AEA19B9"/>
    <w:rsid w:val="1B034216"/>
    <w:rsid w:val="1B35C101"/>
    <w:rsid w:val="1BAFE30B"/>
    <w:rsid w:val="1D4BB36C"/>
    <w:rsid w:val="1D59AEFA"/>
    <w:rsid w:val="1DB78ED1"/>
    <w:rsid w:val="1DD90608"/>
    <w:rsid w:val="1E21BA7B"/>
    <w:rsid w:val="1E848070"/>
    <w:rsid w:val="1F534FDC"/>
    <w:rsid w:val="201609B3"/>
    <w:rsid w:val="2083542E"/>
    <w:rsid w:val="2172839A"/>
    <w:rsid w:val="221F248F"/>
    <w:rsid w:val="22EAFD69"/>
    <w:rsid w:val="230ABE98"/>
    <w:rsid w:val="23B7E1FD"/>
    <w:rsid w:val="23E89EDB"/>
    <w:rsid w:val="23FE2F74"/>
    <w:rsid w:val="24319056"/>
    <w:rsid w:val="24758155"/>
    <w:rsid w:val="2486CDCA"/>
    <w:rsid w:val="2507AFDC"/>
    <w:rsid w:val="256C9AE2"/>
    <w:rsid w:val="267A5D7D"/>
    <w:rsid w:val="26CB4311"/>
    <w:rsid w:val="26F295B2"/>
    <w:rsid w:val="27AECB5B"/>
    <w:rsid w:val="27C8ECFC"/>
    <w:rsid w:val="2873ABBB"/>
    <w:rsid w:val="289CF5FE"/>
    <w:rsid w:val="28BA73ED"/>
    <w:rsid w:val="2949EEE0"/>
    <w:rsid w:val="299F243E"/>
    <w:rsid w:val="29B4BC3B"/>
    <w:rsid w:val="29B9407A"/>
    <w:rsid w:val="29BEBD76"/>
    <w:rsid w:val="29EDD5CD"/>
    <w:rsid w:val="2A2A3674"/>
    <w:rsid w:val="2AC3593B"/>
    <w:rsid w:val="2BCD0B5B"/>
    <w:rsid w:val="2C87790E"/>
    <w:rsid w:val="2D238747"/>
    <w:rsid w:val="2D308E2E"/>
    <w:rsid w:val="2D314FAC"/>
    <w:rsid w:val="2D720B1D"/>
    <w:rsid w:val="2D726ECB"/>
    <w:rsid w:val="2D875555"/>
    <w:rsid w:val="2D92B938"/>
    <w:rsid w:val="2DA4EC4C"/>
    <w:rsid w:val="2DCA7D78"/>
    <w:rsid w:val="2DDD45D4"/>
    <w:rsid w:val="2E245121"/>
    <w:rsid w:val="2E37DE45"/>
    <w:rsid w:val="2E3C92D6"/>
    <w:rsid w:val="2E5B60A9"/>
    <w:rsid w:val="2E8A7EF2"/>
    <w:rsid w:val="2EBF57A8"/>
    <w:rsid w:val="2ECC5E8F"/>
    <w:rsid w:val="2F9AC2B4"/>
    <w:rsid w:val="309977F8"/>
    <w:rsid w:val="30CC0520"/>
    <w:rsid w:val="31954B78"/>
    <w:rsid w:val="321BB958"/>
    <w:rsid w:val="32354859"/>
    <w:rsid w:val="32819531"/>
    <w:rsid w:val="32D6A2C4"/>
    <w:rsid w:val="33437D62"/>
    <w:rsid w:val="3377BBB1"/>
    <w:rsid w:val="33F5278D"/>
    <w:rsid w:val="3439C977"/>
    <w:rsid w:val="346850F2"/>
    <w:rsid w:val="3524C444"/>
    <w:rsid w:val="352E992C"/>
    <w:rsid w:val="35452035"/>
    <w:rsid w:val="3547E7FD"/>
    <w:rsid w:val="3550ADBB"/>
    <w:rsid w:val="36163AA9"/>
    <w:rsid w:val="36719D79"/>
    <w:rsid w:val="368ED71E"/>
    <w:rsid w:val="36D16962"/>
    <w:rsid w:val="37E35412"/>
    <w:rsid w:val="380D2AE6"/>
    <w:rsid w:val="381869A7"/>
    <w:rsid w:val="38294D82"/>
    <w:rsid w:val="38CADDE1"/>
    <w:rsid w:val="390E1020"/>
    <w:rsid w:val="392E5E8C"/>
    <w:rsid w:val="397AB903"/>
    <w:rsid w:val="397EF701"/>
    <w:rsid w:val="3A58AFA8"/>
    <w:rsid w:val="3A5CBA7F"/>
    <w:rsid w:val="3ADF9432"/>
    <w:rsid w:val="3AE1B4A9"/>
    <w:rsid w:val="3AE9ABCC"/>
    <w:rsid w:val="3AF72989"/>
    <w:rsid w:val="3B0A7C8C"/>
    <w:rsid w:val="3C32B083"/>
    <w:rsid w:val="3C7B5658"/>
    <w:rsid w:val="3C7D850A"/>
    <w:rsid w:val="3C818745"/>
    <w:rsid w:val="3C8413ED"/>
    <w:rsid w:val="3CC3FF2A"/>
    <w:rsid w:val="3D9A4BDF"/>
    <w:rsid w:val="3DFD743E"/>
    <w:rsid w:val="3EACBD90"/>
    <w:rsid w:val="3EE9FA10"/>
    <w:rsid w:val="3FA916F9"/>
    <w:rsid w:val="3FC2716C"/>
    <w:rsid w:val="400D0664"/>
    <w:rsid w:val="41775244"/>
    <w:rsid w:val="41B81319"/>
    <w:rsid w:val="428D1C4F"/>
    <w:rsid w:val="42E7B6CA"/>
    <w:rsid w:val="42ECC68E"/>
    <w:rsid w:val="42F4BDB1"/>
    <w:rsid w:val="431A6271"/>
    <w:rsid w:val="44CED731"/>
    <w:rsid w:val="45748797"/>
    <w:rsid w:val="46246750"/>
    <w:rsid w:val="4661DEF7"/>
    <w:rsid w:val="46B4ECA7"/>
    <w:rsid w:val="470E4EBD"/>
    <w:rsid w:val="47E04F7F"/>
    <w:rsid w:val="48849D4C"/>
    <w:rsid w:val="48CE1752"/>
    <w:rsid w:val="493E3EBE"/>
    <w:rsid w:val="49845264"/>
    <w:rsid w:val="4A154E3B"/>
    <w:rsid w:val="4A37E0D6"/>
    <w:rsid w:val="4A530B3B"/>
    <w:rsid w:val="4A80561B"/>
    <w:rsid w:val="4A8E8448"/>
    <w:rsid w:val="4ABDC36F"/>
    <w:rsid w:val="4B1054A6"/>
    <w:rsid w:val="4B223CEF"/>
    <w:rsid w:val="4C287C1B"/>
    <w:rsid w:val="4C4B27C9"/>
    <w:rsid w:val="4CA38D7D"/>
    <w:rsid w:val="4CB696B2"/>
    <w:rsid w:val="4DAADD94"/>
    <w:rsid w:val="4DD19D5D"/>
    <w:rsid w:val="4E1F9884"/>
    <w:rsid w:val="4F15C576"/>
    <w:rsid w:val="4F23B5CB"/>
    <w:rsid w:val="4F46ADF5"/>
    <w:rsid w:val="4FCE2758"/>
    <w:rsid w:val="4FD91FC0"/>
    <w:rsid w:val="50242042"/>
    <w:rsid w:val="50E27E56"/>
    <w:rsid w:val="51093E1F"/>
    <w:rsid w:val="5176FEA0"/>
    <w:rsid w:val="527E4EB7"/>
    <w:rsid w:val="52A9B39A"/>
    <w:rsid w:val="52ACC955"/>
    <w:rsid w:val="52C946BF"/>
    <w:rsid w:val="533127CA"/>
    <w:rsid w:val="53912B44"/>
    <w:rsid w:val="539A58DE"/>
    <w:rsid w:val="53A1BCAC"/>
    <w:rsid w:val="54058A42"/>
    <w:rsid w:val="540BBBF8"/>
    <w:rsid w:val="541035E0"/>
    <w:rsid w:val="542BBA26"/>
    <w:rsid w:val="55A15AA3"/>
    <w:rsid w:val="564A6FC3"/>
    <w:rsid w:val="56BFDF99"/>
    <w:rsid w:val="572D499F"/>
    <w:rsid w:val="5751BFDA"/>
    <w:rsid w:val="58722ECC"/>
    <w:rsid w:val="58AD0B49"/>
    <w:rsid w:val="58C9746D"/>
    <w:rsid w:val="590095E4"/>
    <w:rsid w:val="59284757"/>
    <w:rsid w:val="59537AF2"/>
    <w:rsid w:val="595F5C73"/>
    <w:rsid w:val="596AB67C"/>
    <w:rsid w:val="5AC7E123"/>
    <w:rsid w:val="5AFD8BAB"/>
    <w:rsid w:val="5B8979E9"/>
    <w:rsid w:val="5C41FFE8"/>
    <w:rsid w:val="5C78E318"/>
    <w:rsid w:val="5CA0CDF0"/>
    <w:rsid w:val="5CA7EB83"/>
    <w:rsid w:val="5CB6FC21"/>
    <w:rsid w:val="5D0B0C22"/>
    <w:rsid w:val="5D578BF1"/>
    <w:rsid w:val="5D623BE3"/>
    <w:rsid w:val="5D6B3ED7"/>
    <w:rsid w:val="5D8EDCCA"/>
    <w:rsid w:val="5DAC6C88"/>
    <w:rsid w:val="5DFBB87A"/>
    <w:rsid w:val="5E2F5264"/>
    <w:rsid w:val="5E487AC1"/>
    <w:rsid w:val="5E52CC3A"/>
    <w:rsid w:val="5EBB3E8C"/>
    <w:rsid w:val="5ED4D42E"/>
    <w:rsid w:val="5F5977C0"/>
    <w:rsid w:val="5FCB22C5"/>
    <w:rsid w:val="5FE44B22"/>
    <w:rsid w:val="607893AD"/>
    <w:rsid w:val="60855A72"/>
    <w:rsid w:val="612346B8"/>
    <w:rsid w:val="612D0223"/>
    <w:rsid w:val="6166F326"/>
    <w:rsid w:val="6195C255"/>
    <w:rsid w:val="62064FF7"/>
    <w:rsid w:val="623EAFFA"/>
    <w:rsid w:val="6247F685"/>
    <w:rsid w:val="624CA924"/>
    <w:rsid w:val="6257F392"/>
    <w:rsid w:val="631F0C21"/>
    <w:rsid w:val="6352EFA2"/>
    <w:rsid w:val="6372D034"/>
    <w:rsid w:val="637D2CC5"/>
    <w:rsid w:val="638BF21A"/>
    <w:rsid w:val="640B047A"/>
    <w:rsid w:val="647695FF"/>
    <w:rsid w:val="64990245"/>
    <w:rsid w:val="669C7FA4"/>
    <w:rsid w:val="6761B490"/>
    <w:rsid w:val="67CBF15A"/>
    <w:rsid w:val="68ADF17E"/>
    <w:rsid w:val="68B9E0C1"/>
    <w:rsid w:val="68E61EEF"/>
    <w:rsid w:val="697AA619"/>
    <w:rsid w:val="6994A669"/>
    <w:rsid w:val="69C829C7"/>
    <w:rsid w:val="69D68C17"/>
    <w:rsid w:val="69DF9A40"/>
    <w:rsid w:val="6A5791F9"/>
    <w:rsid w:val="6A8AEF90"/>
    <w:rsid w:val="6ACCCAA6"/>
    <w:rsid w:val="6B6BBBDC"/>
    <w:rsid w:val="6C70DB21"/>
    <w:rsid w:val="6CB50E85"/>
    <w:rsid w:val="6CF53ADD"/>
    <w:rsid w:val="6D3378D9"/>
    <w:rsid w:val="6D53908B"/>
    <w:rsid w:val="6E525E70"/>
    <w:rsid w:val="6E572CE3"/>
    <w:rsid w:val="6E989761"/>
    <w:rsid w:val="6EA12744"/>
    <w:rsid w:val="6F0CB6E1"/>
    <w:rsid w:val="6F6FFD0E"/>
    <w:rsid w:val="6FB2A4D3"/>
    <w:rsid w:val="6FD8AE7C"/>
    <w:rsid w:val="700273B2"/>
    <w:rsid w:val="70653804"/>
    <w:rsid w:val="70AEB62D"/>
    <w:rsid w:val="711BB5BD"/>
    <w:rsid w:val="71DAFD60"/>
    <w:rsid w:val="72351724"/>
    <w:rsid w:val="73465DA4"/>
    <w:rsid w:val="741C9CC5"/>
    <w:rsid w:val="7425D2A1"/>
    <w:rsid w:val="74399125"/>
    <w:rsid w:val="74A12C5F"/>
    <w:rsid w:val="74BDC347"/>
    <w:rsid w:val="75258335"/>
    <w:rsid w:val="75390F74"/>
    <w:rsid w:val="75999F35"/>
    <w:rsid w:val="76F13A63"/>
    <w:rsid w:val="77697298"/>
    <w:rsid w:val="77D304A8"/>
    <w:rsid w:val="79536DC8"/>
    <w:rsid w:val="79B122C2"/>
    <w:rsid w:val="79DA7261"/>
    <w:rsid w:val="79DB4A08"/>
    <w:rsid w:val="79E5EC17"/>
    <w:rsid w:val="79FBDDA3"/>
    <w:rsid w:val="7A0C9583"/>
    <w:rsid w:val="7A28DB25"/>
    <w:rsid w:val="7A65C9F6"/>
    <w:rsid w:val="7A8DC773"/>
    <w:rsid w:val="7AA1135A"/>
    <w:rsid w:val="7B01246D"/>
    <w:rsid w:val="7B10B40E"/>
    <w:rsid w:val="7B493CFE"/>
    <w:rsid w:val="7B68E45B"/>
    <w:rsid w:val="7B7B01EB"/>
    <w:rsid w:val="7B7BADF0"/>
    <w:rsid w:val="7C81A222"/>
    <w:rsid w:val="7C9F26F3"/>
    <w:rsid w:val="7CA2FF0B"/>
    <w:rsid w:val="7CC711F6"/>
    <w:rsid w:val="7D12EACA"/>
    <w:rsid w:val="7DA11907"/>
    <w:rsid w:val="7DD16F76"/>
    <w:rsid w:val="7DD8B41C"/>
    <w:rsid w:val="7E12C819"/>
    <w:rsid w:val="7E897B47"/>
    <w:rsid w:val="7EB34EB2"/>
    <w:rsid w:val="7EC86B68"/>
    <w:rsid w:val="7F09CC34"/>
    <w:rsid w:val="7F7F4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BBD0A"/>
  <w15:chartTrackingRefBased/>
  <w15:docId w15:val="{B5A10863-B1A1-4178-B77E-573D24DEA8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Source Sans Pro" w:hAnsi="Source Sans Pro" w:cs="Segoe UI" w:eastAsiaTheme="minorHAnsi"/>
        <w:color w:val="1A0060"/>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semiHidden/>
    <w:unhideWhenUsed/>
    <w:qFormat/>
    <w:rsid w:val="00BB63E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96BB9"/>
    <w:pPr>
      <w:keepNext/>
      <w:keepLines/>
      <w:spacing w:before="4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semiHidden/>
    <w:unhideWhenUsed/>
    <w:qFormat/>
    <w:rsid w:val="00C23D39"/>
    <w:pPr>
      <w:keepNext/>
      <w:spacing w:before="240" w:after="60"/>
      <w:outlineLvl w:val="3"/>
    </w:pPr>
    <w:rPr>
      <w:rFonts w:ascii="Calibri" w:hAnsi="Calibri" w:eastAsia="Times New Roman" w:cs="Times New Roman"/>
      <w:b/>
      <w:bCs/>
      <w:color w:val="auto"/>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F25CE3"/>
    <w:pPr>
      <w:spacing w:before="100" w:beforeAutospacing="1" w:after="100" w:afterAutospacing="1"/>
    </w:pPr>
    <w:rPr>
      <w:rFonts w:ascii="Times New Roman" w:hAnsi="Times New Roman" w:eastAsia="Times New Roman" w:cs="Times New Roman"/>
      <w:color w:val="auto"/>
      <w:sz w:val="24"/>
      <w:szCs w:val="24"/>
      <w:lang w:eastAsia="en-GB"/>
    </w:rPr>
  </w:style>
  <w:style w:type="character" w:styleId="eop" w:customStyle="1">
    <w:name w:val="eop"/>
    <w:basedOn w:val="DefaultParagraphFont"/>
    <w:rsid w:val="00F25CE3"/>
  </w:style>
  <w:style w:type="character" w:styleId="normaltextrun" w:customStyle="1">
    <w:name w:val="normaltextrun"/>
    <w:basedOn w:val="DefaultParagraphFont"/>
    <w:rsid w:val="00F25CE3"/>
  </w:style>
  <w:style w:type="character" w:styleId="tabchar" w:customStyle="1">
    <w:name w:val="tabchar"/>
    <w:basedOn w:val="DefaultParagraphFont"/>
    <w:rsid w:val="00F25CE3"/>
  </w:style>
  <w:style w:type="character" w:styleId="scxw17207780" w:customStyle="1">
    <w:name w:val="scxw17207780"/>
    <w:basedOn w:val="DefaultParagraphFont"/>
    <w:rsid w:val="00F25CE3"/>
  </w:style>
  <w:style w:type="character" w:styleId="pagebreaktextspan" w:customStyle="1">
    <w:name w:val="pagebreaktextspan"/>
    <w:basedOn w:val="DefaultParagraphFont"/>
    <w:rsid w:val="00F25CE3"/>
  </w:style>
  <w:style w:type="character" w:styleId="Hyperlink">
    <w:name w:val="Hyperlink"/>
    <w:rsid w:val="00736375"/>
    <w:rPr>
      <w:color w:val="0000FF"/>
      <w:u w:val="single"/>
    </w:rPr>
  </w:style>
  <w:style w:type="paragraph" w:styleId="ListParagraph">
    <w:name w:val="List Paragraph"/>
    <w:basedOn w:val="Normal"/>
    <w:uiPriority w:val="34"/>
    <w:qFormat/>
    <w:rsid w:val="00003EFA"/>
    <w:pPr>
      <w:ind w:left="720"/>
      <w:contextualSpacing/>
    </w:pPr>
  </w:style>
  <w:style w:type="paragraph" w:styleId="Revision">
    <w:name w:val="Revision"/>
    <w:hidden/>
    <w:uiPriority w:val="99"/>
    <w:semiHidden/>
    <w:rsid w:val="00E14C0F"/>
  </w:style>
  <w:style w:type="character" w:styleId="CommentReference">
    <w:name w:val="Comment Reference"/>
    <w:basedOn w:val="DefaultParagraphFont"/>
    <w:uiPriority w:val="99"/>
    <w:semiHidden/>
    <w:unhideWhenUsed/>
    <w:rsid w:val="00D3214F"/>
    <w:rPr>
      <w:sz w:val="16"/>
      <w:szCs w:val="16"/>
    </w:rPr>
  </w:style>
  <w:style w:type="paragraph" w:styleId="CommentText">
    <w:name w:val="Comment Text"/>
    <w:basedOn w:val="Normal"/>
    <w:link w:val="CommentTextChar"/>
    <w:uiPriority w:val="99"/>
    <w:unhideWhenUsed/>
    <w:rsid w:val="00D3214F"/>
    <w:rPr>
      <w:sz w:val="20"/>
      <w:szCs w:val="20"/>
    </w:rPr>
  </w:style>
  <w:style w:type="character" w:styleId="CommentTextChar" w:customStyle="1">
    <w:name w:val="Comment Text Char"/>
    <w:basedOn w:val="DefaultParagraphFont"/>
    <w:link w:val="CommentText"/>
    <w:uiPriority w:val="99"/>
    <w:rsid w:val="00D3214F"/>
    <w:rPr>
      <w:sz w:val="20"/>
      <w:szCs w:val="20"/>
    </w:rPr>
  </w:style>
  <w:style w:type="paragraph" w:styleId="CommentSubject">
    <w:name w:val="Comment Subject"/>
    <w:basedOn w:val="CommentText"/>
    <w:next w:val="CommentText"/>
    <w:link w:val="CommentSubjectChar"/>
    <w:uiPriority w:val="99"/>
    <w:semiHidden/>
    <w:unhideWhenUsed/>
    <w:rsid w:val="00D3214F"/>
    <w:rPr>
      <w:b/>
      <w:bCs/>
    </w:rPr>
  </w:style>
  <w:style w:type="character" w:styleId="CommentSubjectChar" w:customStyle="1">
    <w:name w:val="Comment Subject Char"/>
    <w:basedOn w:val="CommentTextChar"/>
    <w:link w:val="CommentSubject"/>
    <w:uiPriority w:val="99"/>
    <w:semiHidden/>
    <w:rsid w:val="00D3214F"/>
    <w:rPr>
      <w:b/>
      <w:bCs/>
      <w:sz w:val="20"/>
      <w:szCs w:val="20"/>
    </w:rPr>
  </w:style>
  <w:style w:type="character" w:styleId="UnresolvedMention">
    <w:name w:val="Unresolved Mention"/>
    <w:basedOn w:val="DefaultParagraphFont"/>
    <w:uiPriority w:val="99"/>
    <w:semiHidden/>
    <w:unhideWhenUsed/>
    <w:rsid w:val="00E21B34"/>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style>
  <w:style w:type="paragraph" w:styleId="Header">
    <w:name w:val="header"/>
    <w:basedOn w:val="Normal"/>
    <w:link w:val="HeaderChar"/>
    <w:unhideWhenUsed/>
    <w:pPr>
      <w:tabs>
        <w:tab w:val="center" w:pos="4680"/>
        <w:tab w:val="right" w:pos="9360"/>
      </w:tabs>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eading4Char" w:customStyle="1">
    <w:name w:val="Heading 4 Char"/>
    <w:basedOn w:val="DefaultParagraphFont"/>
    <w:link w:val="Heading4"/>
    <w:semiHidden/>
    <w:rsid w:val="00C23D39"/>
    <w:rPr>
      <w:rFonts w:ascii="Calibri" w:hAnsi="Calibri" w:eastAsia="Times New Roman" w:cs="Times New Roman"/>
      <w:b/>
      <w:bCs/>
      <w:color w:val="auto"/>
      <w:sz w:val="28"/>
      <w:szCs w:val="28"/>
    </w:rPr>
  </w:style>
  <w:style w:type="paragraph" w:styleId="PlainText">
    <w:name w:val="Plain Text"/>
    <w:basedOn w:val="Normal"/>
    <w:link w:val="PlainTextChar"/>
    <w:uiPriority w:val="99"/>
    <w:unhideWhenUsed/>
    <w:rsid w:val="00997689"/>
    <w:rPr>
      <w:rFonts w:ascii="Calibri" w:hAnsi="Calibri" w:eastAsia="Calibri" w:cs="Times New Roman"/>
      <w:color w:val="auto"/>
    </w:rPr>
  </w:style>
  <w:style w:type="character" w:styleId="PlainTextChar" w:customStyle="1">
    <w:name w:val="Plain Text Char"/>
    <w:basedOn w:val="DefaultParagraphFont"/>
    <w:link w:val="PlainText"/>
    <w:uiPriority w:val="99"/>
    <w:rsid w:val="00997689"/>
    <w:rPr>
      <w:rFonts w:ascii="Calibri" w:hAnsi="Calibri" w:eastAsia="Calibri" w:cs="Times New Roman"/>
      <w:color w:val="auto"/>
    </w:rPr>
  </w:style>
  <w:style w:type="character" w:styleId="Mention">
    <w:name w:val="Mention"/>
    <w:basedOn w:val="DefaultParagraphFont"/>
    <w:uiPriority w:val="99"/>
    <w:unhideWhenUsed/>
    <w:rPr>
      <w:color w:val="2B579A"/>
      <w:shd w:val="clear" w:color="auto" w:fill="E6E6E6"/>
    </w:rPr>
  </w:style>
  <w:style w:type="character" w:styleId="ui-provider" w:customStyle="1">
    <w:name w:val="ui-provider"/>
    <w:basedOn w:val="DefaultParagraphFont"/>
    <w:rsid w:val="00B711CE"/>
  </w:style>
  <w:style w:type="character" w:styleId="FollowedHyperlink">
    <w:name w:val="FollowedHyperlink"/>
    <w:basedOn w:val="DefaultParagraphFont"/>
    <w:uiPriority w:val="99"/>
    <w:semiHidden/>
    <w:unhideWhenUsed/>
    <w:rsid w:val="00FF0EDC"/>
    <w:rPr>
      <w:color w:val="954F72" w:themeColor="followedHyperlink"/>
      <w:u w:val="single"/>
    </w:rPr>
  </w:style>
  <w:style w:type="table" w:styleId="TableGrid2" w:customStyle="1">
    <w:name w:val="Table Grid2"/>
    <w:basedOn w:val="TableNormal"/>
    <w:next w:val="TableGrid"/>
    <w:rsid w:val="00B25115"/>
    <w:rPr>
      <w:rFonts w:ascii="Times New Roman" w:hAnsi="Times New Roman" w:eastAsia="Times New Roman" w:cs="Times New Roman"/>
      <w:color w:val="auto"/>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CD2643"/>
    <w:pPr>
      <w:spacing w:before="100" w:beforeAutospacing="1" w:after="100" w:afterAutospacing="1"/>
    </w:pPr>
    <w:rPr>
      <w:rFonts w:ascii="Times New Roman" w:hAnsi="Times New Roman" w:eastAsia="Times New Roman" w:cs="Times New Roman"/>
      <w:color w:val="auto"/>
      <w:sz w:val="24"/>
      <w:szCs w:val="24"/>
      <w:lang w:eastAsia="en-GB"/>
    </w:rPr>
  </w:style>
  <w:style w:type="character" w:styleId="Strong">
    <w:name w:val="Strong"/>
    <w:basedOn w:val="DefaultParagraphFont"/>
    <w:uiPriority w:val="22"/>
    <w:qFormat/>
    <w:rsid w:val="00CD2643"/>
    <w:rPr>
      <w:b/>
      <w:bCs/>
    </w:rPr>
  </w:style>
  <w:style w:type="character" w:styleId="Heading2Char" w:customStyle="1">
    <w:name w:val="Heading 2 Char"/>
    <w:basedOn w:val="DefaultParagraphFont"/>
    <w:link w:val="Heading2"/>
    <w:uiPriority w:val="9"/>
    <w:semiHidden/>
    <w:rsid w:val="00BB63EF"/>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E96BB9"/>
    <w:rPr>
      <w:rFonts w:asciiTheme="majorHAnsi" w:hAnsiTheme="majorHAnsi" w:eastAsiaTheme="majorEastAsia" w:cstheme="majorBidi"/>
      <w:color w:val="1F3763" w:themeColor="accent1" w:themeShade="7F"/>
      <w:sz w:val="24"/>
      <w:szCs w:val="24"/>
    </w:rPr>
  </w:style>
  <w:style w:type="character" w:styleId="spanwithbackgroundcolor" w:customStyle="1">
    <w:name w:val="spanwithbackgroundcolor"/>
    <w:basedOn w:val="DefaultParagraphFont"/>
    <w:rsid w:val="00B42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33401">
      <w:bodyDiv w:val="1"/>
      <w:marLeft w:val="0"/>
      <w:marRight w:val="0"/>
      <w:marTop w:val="0"/>
      <w:marBottom w:val="0"/>
      <w:divBdr>
        <w:top w:val="none" w:sz="0" w:space="0" w:color="auto"/>
        <w:left w:val="none" w:sz="0" w:space="0" w:color="auto"/>
        <w:bottom w:val="none" w:sz="0" w:space="0" w:color="auto"/>
        <w:right w:val="none" w:sz="0" w:space="0" w:color="auto"/>
      </w:divBdr>
    </w:div>
    <w:div w:id="267155290">
      <w:bodyDiv w:val="1"/>
      <w:marLeft w:val="0"/>
      <w:marRight w:val="0"/>
      <w:marTop w:val="0"/>
      <w:marBottom w:val="0"/>
      <w:divBdr>
        <w:top w:val="none" w:sz="0" w:space="0" w:color="auto"/>
        <w:left w:val="none" w:sz="0" w:space="0" w:color="auto"/>
        <w:bottom w:val="none" w:sz="0" w:space="0" w:color="auto"/>
        <w:right w:val="none" w:sz="0" w:space="0" w:color="auto"/>
      </w:divBdr>
      <w:divsChild>
        <w:div w:id="469519351">
          <w:marLeft w:val="0"/>
          <w:marRight w:val="0"/>
          <w:marTop w:val="0"/>
          <w:marBottom w:val="0"/>
          <w:divBdr>
            <w:top w:val="none" w:sz="0" w:space="0" w:color="auto"/>
            <w:left w:val="none" w:sz="0" w:space="0" w:color="auto"/>
            <w:bottom w:val="none" w:sz="0" w:space="0" w:color="auto"/>
            <w:right w:val="none" w:sz="0" w:space="0" w:color="auto"/>
          </w:divBdr>
        </w:div>
        <w:div w:id="1582061878">
          <w:marLeft w:val="0"/>
          <w:marRight w:val="0"/>
          <w:marTop w:val="0"/>
          <w:marBottom w:val="0"/>
          <w:divBdr>
            <w:top w:val="none" w:sz="0" w:space="0" w:color="auto"/>
            <w:left w:val="none" w:sz="0" w:space="0" w:color="auto"/>
            <w:bottom w:val="none" w:sz="0" w:space="0" w:color="auto"/>
            <w:right w:val="none" w:sz="0" w:space="0" w:color="auto"/>
          </w:divBdr>
        </w:div>
        <w:div w:id="1791168525">
          <w:marLeft w:val="0"/>
          <w:marRight w:val="0"/>
          <w:marTop w:val="0"/>
          <w:marBottom w:val="0"/>
          <w:divBdr>
            <w:top w:val="none" w:sz="0" w:space="0" w:color="auto"/>
            <w:left w:val="none" w:sz="0" w:space="0" w:color="auto"/>
            <w:bottom w:val="none" w:sz="0" w:space="0" w:color="auto"/>
            <w:right w:val="none" w:sz="0" w:space="0" w:color="auto"/>
          </w:divBdr>
        </w:div>
      </w:divsChild>
    </w:div>
    <w:div w:id="436829457">
      <w:bodyDiv w:val="1"/>
      <w:marLeft w:val="0"/>
      <w:marRight w:val="0"/>
      <w:marTop w:val="0"/>
      <w:marBottom w:val="0"/>
      <w:divBdr>
        <w:top w:val="none" w:sz="0" w:space="0" w:color="auto"/>
        <w:left w:val="none" w:sz="0" w:space="0" w:color="auto"/>
        <w:bottom w:val="none" w:sz="0" w:space="0" w:color="auto"/>
        <w:right w:val="none" w:sz="0" w:space="0" w:color="auto"/>
      </w:divBdr>
    </w:div>
    <w:div w:id="599066660">
      <w:bodyDiv w:val="1"/>
      <w:marLeft w:val="0"/>
      <w:marRight w:val="0"/>
      <w:marTop w:val="0"/>
      <w:marBottom w:val="0"/>
      <w:divBdr>
        <w:top w:val="none" w:sz="0" w:space="0" w:color="auto"/>
        <w:left w:val="none" w:sz="0" w:space="0" w:color="auto"/>
        <w:bottom w:val="none" w:sz="0" w:space="0" w:color="auto"/>
        <w:right w:val="none" w:sz="0" w:space="0" w:color="auto"/>
      </w:divBdr>
    </w:div>
    <w:div w:id="1233127728">
      <w:bodyDiv w:val="1"/>
      <w:marLeft w:val="0"/>
      <w:marRight w:val="0"/>
      <w:marTop w:val="0"/>
      <w:marBottom w:val="0"/>
      <w:divBdr>
        <w:top w:val="none" w:sz="0" w:space="0" w:color="auto"/>
        <w:left w:val="none" w:sz="0" w:space="0" w:color="auto"/>
        <w:bottom w:val="none" w:sz="0" w:space="0" w:color="auto"/>
        <w:right w:val="none" w:sz="0" w:space="0" w:color="auto"/>
      </w:divBdr>
    </w:div>
    <w:div w:id="1475830798">
      <w:bodyDiv w:val="1"/>
      <w:marLeft w:val="0"/>
      <w:marRight w:val="0"/>
      <w:marTop w:val="0"/>
      <w:marBottom w:val="0"/>
      <w:divBdr>
        <w:top w:val="none" w:sz="0" w:space="0" w:color="auto"/>
        <w:left w:val="none" w:sz="0" w:space="0" w:color="auto"/>
        <w:bottom w:val="none" w:sz="0" w:space="0" w:color="auto"/>
        <w:right w:val="none" w:sz="0" w:space="0" w:color="auto"/>
      </w:divBdr>
    </w:div>
    <w:div w:id="1495877664">
      <w:bodyDiv w:val="1"/>
      <w:marLeft w:val="0"/>
      <w:marRight w:val="0"/>
      <w:marTop w:val="0"/>
      <w:marBottom w:val="0"/>
      <w:divBdr>
        <w:top w:val="none" w:sz="0" w:space="0" w:color="auto"/>
        <w:left w:val="none" w:sz="0" w:space="0" w:color="auto"/>
        <w:bottom w:val="none" w:sz="0" w:space="0" w:color="auto"/>
        <w:right w:val="none" w:sz="0" w:space="0" w:color="auto"/>
      </w:divBdr>
    </w:div>
    <w:div w:id="1630667982">
      <w:bodyDiv w:val="1"/>
      <w:marLeft w:val="0"/>
      <w:marRight w:val="0"/>
      <w:marTop w:val="0"/>
      <w:marBottom w:val="0"/>
      <w:divBdr>
        <w:top w:val="none" w:sz="0" w:space="0" w:color="auto"/>
        <w:left w:val="none" w:sz="0" w:space="0" w:color="auto"/>
        <w:bottom w:val="none" w:sz="0" w:space="0" w:color="auto"/>
        <w:right w:val="none" w:sz="0" w:space="0" w:color="auto"/>
      </w:divBdr>
    </w:div>
    <w:div w:id="1703549445">
      <w:bodyDiv w:val="1"/>
      <w:marLeft w:val="0"/>
      <w:marRight w:val="0"/>
      <w:marTop w:val="0"/>
      <w:marBottom w:val="0"/>
      <w:divBdr>
        <w:top w:val="none" w:sz="0" w:space="0" w:color="auto"/>
        <w:left w:val="none" w:sz="0" w:space="0" w:color="auto"/>
        <w:bottom w:val="none" w:sz="0" w:space="0" w:color="auto"/>
        <w:right w:val="none" w:sz="0" w:space="0" w:color="auto"/>
      </w:divBdr>
      <w:divsChild>
        <w:div w:id="693844825">
          <w:marLeft w:val="0"/>
          <w:marRight w:val="0"/>
          <w:marTop w:val="0"/>
          <w:marBottom w:val="0"/>
          <w:divBdr>
            <w:top w:val="none" w:sz="0" w:space="0" w:color="auto"/>
            <w:left w:val="none" w:sz="0" w:space="0" w:color="auto"/>
            <w:bottom w:val="none" w:sz="0" w:space="0" w:color="auto"/>
            <w:right w:val="none" w:sz="0" w:space="0" w:color="auto"/>
          </w:divBdr>
        </w:div>
        <w:div w:id="760030503">
          <w:marLeft w:val="0"/>
          <w:marRight w:val="0"/>
          <w:marTop w:val="0"/>
          <w:marBottom w:val="0"/>
          <w:divBdr>
            <w:top w:val="none" w:sz="0" w:space="0" w:color="auto"/>
            <w:left w:val="none" w:sz="0" w:space="0" w:color="auto"/>
            <w:bottom w:val="none" w:sz="0" w:space="0" w:color="auto"/>
            <w:right w:val="none" w:sz="0" w:space="0" w:color="auto"/>
          </w:divBdr>
          <w:divsChild>
            <w:div w:id="858012268">
              <w:marLeft w:val="0"/>
              <w:marRight w:val="0"/>
              <w:marTop w:val="0"/>
              <w:marBottom w:val="0"/>
              <w:divBdr>
                <w:top w:val="none" w:sz="0" w:space="0" w:color="auto"/>
                <w:left w:val="none" w:sz="0" w:space="0" w:color="auto"/>
                <w:bottom w:val="none" w:sz="0" w:space="0" w:color="auto"/>
                <w:right w:val="none" w:sz="0" w:space="0" w:color="auto"/>
              </w:divBdr>
            </w:div>
            <w:div w:id="1719814273">
              <w:marLeft w:val="0"/>
              <w:marRight w:val="0"/>
              <w:marTop w:val="0"/>
              <w:marBottom w:val="0"/>
              <w:divBdr>
                <w:top w:val="none" w:sz="0" w:space="0" w:color="auto"/>
                <w:left w:val="none" w:sz="0" w:space="0" w:color="auto"/>
                <w:bottom w:val="none" w:sz="0" w:space="0" w:color="auto"/>
                <w:right w:val="none" w:sz="0" w:space="0" w:color="auto"/>
              </w:divBdr>
            </w:div>
          </w:divsChild>
        </w:div>
        <w:div w:id="1527676731">
          <w:marLeft w:val="0"/>
          <w:marRight w:val="0"/>
          <w:marTop w:val="0"/>
          <w:marBottom w:val="0"/>
          <w:divBdr>
            <w:top w:val="none" w:sz="0" w:space="0" w:color="auto"/>
            <w:left w:val="none" w:sz="0" w:space="0" w:color="auto"/>
            <w:bottom w:val="none" w:sz="0" w:space="0" w:color="auto"/>
            <w:right w:val="none" w:sz="0" w:space="0" w:color="auto"/>
          </w:divBdr>
          <w:divsChild>
            <w:div w:id="81529233">
              <w:marLeft w:val="0"/>
              <w:marRight w:val="0"/>
              <w:marTop w:val="0"/>
              <w:marBottom w:val="0"/>
              <w:divBdr>
                <w:top w:val="none" w:sz="0" w:space="0" w:color="auto"/>
                <w:left w:val="none" w:sz="0" w:space="0" w:color="auto"/>
                <w:bottom w:val="none" w:sz="0" w:space="0" w:color="auto"/>
                <w:right w:val="none" w:sz="0" w:space="0" w:color="auto"/>
              </w:divBdr>
            </w:div>
            <w:div w:id="795753896">
              <w:marLeft w:val="0"/>
              <w:marRight w:val="0"/>
              <w:marTop w:val="0"/>
              <w:marBottom w:val="0"/>
              <w:divBdr>
                <w:top w:val="none" w:sz="0" w:space="0" w:color="auto"/>
                <w:left w:val="none" w:sz="0" w:space="0" w:color="auto"/>
                <w:bottom w:val="none" w:sz="0" w:space="0" w:color="auto"/>
                <w:right w:val="none" w:sz="0" w:space="0" w:color="auto"/>
              </w:divBdr>
            </w:div>
            <w:div w:id="1696228889">
              <w:marLeft w:val="0"/>
              <w:marRight w:val="0"/>
              <w:marTop w:val="0"/>
              <w:marBottom w:val="0"/>
              <w:divBdr>
                <w:top w:val="none" w:sz="0" w:space="0" w:color="auto"/>
                <w:left w:val="none" w:sz="0" w:space="0" w:color="auto"/>
                <w:bottom w:val="none" w:sz="0" w:space="0" w:color="auto"/>
                <w:right w:val="none" w:sz="0" w:space="0" w:color="auto"/>
              </w:divBdr>
            </w:div>
            <w:div w:id="204984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7723">
      <w:bodyDiv w:val="1"/>
      <w:marLeft w:val="0"/>
      <w:marRight w:val="0"/>
      <w:marTop w:val="0"/>
      <w:marBottom w:val="0"/>
      <w:divBdr>
        <w:top w:val="none" w:sz="0" w:space="0" w:color="auto"/>
        <w:left w:val="none" w:sz="0" w:space="0" w:color="auto"/>
        <w:bottom w:val="none" w:sz="0" w:space="0" w:color="auto"/>
        <w:right w:val="none" w:sz="0" w:space="0" w:color="auto"/>
      </w:divBdr>
    </w:div>
    <w:div w:id="1820995164">
      <w:bodyDiv w:val="1"/>
      <w:marLeft w:val="0"/>
      <w:marRight w:val="0"/>
      <w:marTop w:val="0"/>
      <w:marBottom w:val="0"/>
      <w:divBdr>
        <w:top w:val="none" w:sz="0" w:space="0" w:color="auto"/>
        <w:left w:val="none" w:sz="0" w:space="0" w:color="auto"/>
        <w:bottom w:val="none" w:sz="0" w:space="0" w:color="auto"/>
        <w:right w:val="none" w:sz="0" w:space="0" w:color="auto"/>
      </w:divBdr>
    </w:div>
    <w:div w:id="2022469077">
      <w:bodyDiv w:val="1"/>
      <w:marLeft w:val="0"/>
      <w:marRight w:val="0"/>
      <w:marTop w:val="0"/>
      <w:marBottom w:val="0"/>
      <w:divBdr>
        <w:top w:val="none" w:sz="0" w:space="0" w:color="auto"/>
        <w:left w:val="none" w:sz="0" w:space="0" w:color="auto"/>
        <w:bottom w:val="none" w:sz="0" w:space="0" w:color="auto"/>
        <w:right w:val="none" w:sz="0" w:space="0" w:color="auto"/>
      </w:divBdr>
      <w:divsChild>
        <w:div w:id="71246743">
          <w:marLeft w:val="0"/>
          <w:marRight w:val="0"/>
          <w:marTop w:val="0"/>
          <w:marBottom w:val="0"/>
          <w:divBdr>
            <w:top w:val="none" w:sz="0" w:space="0" w:color="auto"/>
            <w:left w:val="none" w:sz="0" w:space="0" w:color="auto"/>
            <w:bottom w:val="none" w:sz="0" w:space="0" w:color="auto"/>
            <w:right w:val="none" w:sz="0" w:space="0" w:color="auto"/>
          </w:divBdr>
        </w:div>
        <w:div w:id="85924089">
          <w:marLeft w:val="0"/>
          <w:marRight w:val="0"/>
          <w:marTop w:val="0"/>
          <w:marBottom w:val="0"/>
          <w:divBdr>
            <w:top w:val="none" w:sz="0" w:space="0" w:color="auto"/>
            <w:left w:val="none" w:sz="0" w:space="0" w:color="auto"/>
            <w:bottom w:val="none" w:sz="0" w:space="0" w:color="auto"/>
            <w:right w:val="none" w:sz="0" w:space="0" w:color="auto"/>
          </w:divBdr>
          <w:divsChild>
            <w:div w:id="315108655">
              <w:marLeft w:val="0"/>
              <w:marRight w:val="0"/>
              <w:marTop w:val="0"/>
              <w:marBottom w:val="0"/>
              <w:divBdr>
                <w:top w:val="none" w:sz="0" w:space="0" w:color="auto"/>
                <w:left w:val="none" w:sz="0" w:space="0" w:color="auto"/>
                <w:bottom w:val="none" w:sz="0" w:space="0" w:color="auto"/>
                <w:right w:val="none" w:sz="0" w:space="0" w:color="auto"/>
              </w:divBdr>
            </w:div>
            <w:div w:id="687758247">
              <w:marLeft w:val="0"/>
              <w:marRight w:val="0"/>
              <w:marTop w:val="0"/>
              <w:marBottom w:val="0"/>
              <w:divBdr>
                <w:top w:val="none" w:sz="0" w:space="0" w:color="auto"/>
                <w:left w:val="none" w:sz="0" w:space="0" w:color="auto"/>
                <w:bottom w:val="none" w:sz="0" w:space="0" w:color="auto"/>
                <w:right w:val="none" w:sz="0" w:space="0" w:color="auto"/>
              </w:divBdr>
            </w:div>
            <w:div w:id="746222160">
              <w:marLeft w:val="0"/>
              <w:marRight w:val="0"/>
              <w:marTop w:val="0"/>
              <w:marBottom w:val="0"/>
              <w:divBdr>
                <w:top w:val="none" w:sz="0" w:space="0" w:color="auto"/>
                <w:left w:val="none" w:sz="0" w:space="0" w:color="auto"/>
                <w:bottom w:val="none" w:sz="0" w:space="0" w:color="auto"/>
                <w:right w:val="none" w:sz="0" w:space="0" w:color="auto"/>
              </w:divBdr>
            </w:div>
            <w:div w:id="837037861">
              <w:marLeft w:val="0"/>
              <w:marRight w:val="0"/>
              <w:marTop w:val="0"/>
              <w:marBottom w:val="0"/>
              <w:divBdr>
                <w:top w:val="none" w:sz="0" w:space="0" w:color="auto"/>
                <w:left w:val="none" w:sz="0" w:space="0" w:color="auto"/>
                <w:bottom w:val="none" w:sz="0" w:space="0" w:color="auto"/>
                <w:right w:val="none" w:sz="0" w:space="0" w:color="auto"/>
              </w:divBdr>
            </w:div>
            <w:div w:id="961694846">
              <w:marLeft w:val="0"/>
              <w:marRight w:val="0"/>
              <w:marTop w:val="0"/>
              <w:marBottom w:val="0"/>
              <w:divBdr>
                <w:top w:val="none" w:sz="0" w:space="0" w:color="auto"/>
                <w:left w:val="none" w:sz="0" w:space="0" w:color="auto"/>
                <w:bottom w:val="none" w:sz="0" w:space="0" w:color="auto"/>
                <w:right w:val="none" w:sz="0" w:space="0" w:color="auto"/>
              </w:divBdr>
            </w:div>
            <w:div w:id="977034200">
              <w:marLeft w:val="0"/>
              <w:marRight w:val="0"/>
              <w:marTop w:val="0"/>
              <w:marBottom w:val="0"/>
              <w:divBdr>
                <w:top w:val="none" w:sz="0" w:space="0" w:color="auto"/>
                <w:left w:val="none" w:sz="0" w:space="0" w:color="auto"/>
                <w:bottom w:val="none" w:sz="0" w:space="0" w:color="auto"/>
                <w:right w:val="none" w:sz="0" w:space="0" w:color="auto"/>
              </w:divBdr>
            </w:div>
            <w:div w:id="1086459921">
              <w:marLeft w:val="0"/>
              <w:marRight w:val="0"/>
              <w:marTop w:val="0"/>
              <w:marBottom w:val="0"/>
              <w:divBdr>
                <w:top w:val="none" w:sz="0" w:space="0" w:color="auto"/>
                <w:left w:val="none" w:sz="0" w:space="0" w:color="auto"/>
                <w:bottom w:val="none" w:sz="0" w:space="0" w:color="auto"/>
                <w:right w:val="none" w:sz="0" w:space="0" w:color="auto"/>
              </w:divBdr>
            </w:div>
            <w:div w:id="1264650542">
              <w:marLeft w:val="0"/>
              <w:marRight w:val="0"/>
              <w:marTop w:val="0"/>
              <w:marBottom w:val="0"/>
              <w:divBdr>
                <w:top w:val="none" w:sz="0" w:space="0" w:color="auto"/>
                <w:left w:val="none" w:sz="0" w:space="0" w:color="auto"/>
                <w:bottom w:val="none" w:sz="0" w:space="0" w:color="auto"/>
                <w:right w:val="none" w:sz="0" w:space="0" w:color="auto"/>
              </w:divBdr>
            </w:div>
            <w:div w:id="1409384158">
              <w:marLeft w:val="0"/>
              <w:marRight w:val="0"/>
              <w:marTop w:val="0"/>
              <w:marBottom w:val="0"/>
              <w:divBdr>
                <w:top w:val="none" w:sz="0" w:space="0" w:color="auto"/>
                <w:left w:val="none" w:sz="0" w:space="0" w:color="auto"/>
                <w:bottom w:val="none" w:sz="0" w:space="0" w:color="auto"/>
                <w:right w:val="none" w:sz="0" w:space="0" w:color="auto"/>
              </w:divBdr>
            </w:div>
            <w:div w:id="1475610052">
              <w:marLeft w:val="0"/>
              <w:marRight w:val="0"/>
              <w:marTop w:val="0"/>
              <w:marBottom w:val="0"/>
              <w:divBdr>
                <w:top w:val="none" w:sz="0" w:space="0" w:color="auto"/>
                <w:left w:val="none" w:sz="0" w:space="0" w:color="auto"/>
                <w:bottom w:val="none" w:sz="0" w:space="0" w:color="auto"/>
                <w:right w:val="none" w:sz="0" w:space="0" w:color="auto"/>
              </w:divBdr>
            </w:div>
          </w:divsChild>
        </w:div>
        <w:div w:id="100877285">
          <w:marLeft w:val="0"/>
          <w:marRight w:val="0"/>
          <w:marTop w:val="0"/>
          <w:marBottom w:val="0"/>
          <w:divBdr>
            <w:top w:val="none" w:sz="0" w:space="0" w:color="auto"/>
            <w:left w:val="none" w:sz="0" w:space="0" w:color="auto"/>
            <w:bottom w:val="none" w:sz="0" w:space="0" w:color="auto"/>
            <w:right w:val="none" w:sz="0" w:space="0" w:color="auto"/>
          </w:divBdr>
        </w:div>
        <w:div w:id="103042541">
          <w:marLeft w:val="0"/>
          <w:marRight w:val="0"/>
          <w:marTop w:val="0"/>
          <w:marBottom w:val="0"/>
          <w:divBdr>
            <w:top w:val="none" w:sz="0" w:space="0" w:color="auto"/>
            <w:left w:val="none" w:sz="0" w:space="0" w:color="auto"/>
            <w:bottom w:val="none" w:sz="0" w:space="0" w:color="auto"/>
            <w:right w:val="none" w:sz="0" w:space="0" w:color="auto"/>
          </w:divBdr>
        </w:div>
        <w:div w:id="105395675">
          <w:marLeft w:val="0"/>
          <w:marRight w:val="0"/>
          <w:marTop w:val="0"/>
          <w:marBottom w:val="0"/>
          <w:divBdr>
            <w:top w:val="none" w:sz="0" w:space="0" w:color="auto"/>
            <w:left w:val="none" w:sz="0" w:space="0" w:color="auto"/>
            <w:bottom w:val="none" w:sz="0" w:space="0" w:color="auto"/>
            <w:right w:val="none" w:sz="0" w:space="0" w:color="auto"/>
          </w:divBdr>
          <w:divsChild>
            <w:div w:id="15085750">
              <w:marLeft w:val="0"/>
              <w:marRight w:val="0"/>
              <w:marTop w:val="0"/>
              <w:marBottom w:val="0"/>
              <w:divBdr>
                <w:top w:val="none" w:sz="0" w:space="0" w:color="auto"/>
                <w:left w:val="none" w:sz="0" w:space="0" w:color="auto"/>
                <w:bottom w:val="none" w:sz="0" w:space="0" w:color="auto"/>
                <w:right w:val="none" w:sz="0" w:space="0" w:color="auto"/>
              </w:divBdr>
            </w:div>
            <w:div w:id="516162115">
              <w:marLeft w:val="0"/>
              <w:marRight w:val="0"/>
              <w:marTop w:val="0"/>
              <w:marBottom w:val="0"/>
              <w:divBdr>
                <w:top w:val="none" w:sz="0" w:space="0" w:color="auto"/>
                <w:left w:val="none" w:sz="0" w:space="0" w:color="auto"/>
                <w:bottom w:val="none" w:sz="0" w:space="0" w:color="auto"/>
                <w:right w:val="none" w:sz="0" w:space="0" w:color="auto"/>
              </w:divBdr>
            </w:div>
            <w:div w:id="668141271">
              <w:marLeft w:val="0"/>
              <w:marRight w:val="0"/>
              <w:marTop w:val="0"/>
              <w:marBottom w:val="0"/>
              <w:divBdr>
                <w:top w:val="none" w:sz="0" w:space="0" w:color="auto"/>
                <w:left w:val="none" w:sz="0" w:space="0" w:color="auto"/>
                <w:bottom w:val="none" w:sz="0" w:space="0" w:color="auto"/>
                <w:right w:val="none" w:sz="0" w:space="0" w:color="auto"/>
              </w:divBdr>
            </w:div>
            <w:div w:id="759450055">
              <w:marLeft w:val="0"/>
              <w:marRight w:val="0"/>
              <w:marTop w:val="0"/>
              <w:marBottom w:val="0"/>
              <w:divBdr>
                <w:top w:val="none" w:sz="0" w:space="0" w:color="auto"/>
                <w:left w:val="none" w:sz="0" w:space="0" w:color="auto"/>
                <w:bottom w:val="none" w:sz="0" w:space="0" w:color="auto"/>
                <w:right w:val="none" w:sz="0" w:space="0" w:color="auto"/>
              </w:divBdr>
            </w:div>
            <w:div w:id="860163233">
              <w:marLeft w:val="0"/>
              <w:marRight w:val="0"/>
              <w:marTop w:val="0"/>
              <w:marBottom w:val="0"/>
              <w:divBdr>
                <w:top w:val="none" w:sz="0" w:space="0" w:color="auto"/>
                <w:left w:val="none" w:sz="0" w:space="0" w:color="auto"/>
                <w:bottom w:val="none" w:sz="0" w:space="0" w:color="auto"/>
                <w:right w:val="none" w:sz="0" w:space="0" w:color="auto"/>
              </w:divBdr>
            </w:div>
            <w:div w:id="1197893428">
              <w:marLeft w:val="0"/>
              <w:marRight w:val="0"/>
              <w:marTop w:val="0"/>
              <w:marBottom w:val="0"/>
              <w:divBdr>
                <w:top w:val="none" w:sz="0" w:space="0" w:color="auto"/>
                <w:left w:val="none" w:sz="0" w:space="0" w:color="auto"/>
                <w:bottom w:val="none" w:sz="0" w:space="0" w:color="auto"/>
                <w:right w:val="none" w:sz="0" w:space="0" w:color="auto"/>
              </w:divBdr>
            </w:div>
            <w:div w:id="1227690514">
              <w:marLeft w:val="0"/>
              <w:marRight w:val="0"/>
              <w:marTop w:val="0"/>
              <w:marBottom w:val="0"/>
              <w:divBdr>
                <w:top w:val="none" w:sz="0" w:space="0" w:color="auto"/>
                <w:left w:val="none" w:sz="0" w:space="0" w:color="auto"/>
                <w:bottom w:val="none" w:sz="0" w:space="0" w:color="auto"/>
                <w:right w:val="none" w:sz="0" w:space="0" w:color="auto"/>
              </w:divBdr>
            </w:div>
            <w:div w:id="1404141187">
              <w:marLeft w:val="0"/>
              <w:marRight w:val="0"/>
              <w:marTop w:val="0"/>
              <w:marBottom w:val="0"/>
              <w:divBdr>
                <w:top w:val="none" w:sz="0" w:space="0" w:color="auto"/>
                <w:left w:val="none" w:sz="0" w:space="0" w:color="auto"/>
                <w:bottom w:val="none" w:sz="0" w:space="0" w:color="auto"/>
                <w:right w:val="none" w:sz="0" w:space="0" w:color="auto"/>
              </w:divBdr>
            </w:div>
            <w:div w:id="1524440104">
              <w:marLeft w:val="0"/>
              <w:marRight w:val="0"/>
              <w:marTop w:val="0"/>
              <w:marBottom w:val="0"/>
              <w:divBdr>
                <w:top w:val="none" w:sz="0" w:space="0" w:color="auto"/>
                <w:left w:val="none" w:sz="0" w:space="0" w:color="auto"/>
                <w:bottom w:val="none" w:sz="0" w:space="0" w:color="auto"/>
                <w:right w:val="none" w:sz="0" w:space="0" w:color="auto"/>
              </w:divBdr>
            </w:div>
            <w:div w:id="1569613047">
              <w:marLeft w:val="0"/>
              <w:marRight w:val="0"/>
              <w:marTop w:val="0"/>
              <w:marBottom w:val="0"/>
              <w:divBdr>
                <w:top w:val="none" w:sz="0" w:space="0" w:color="auto"/>
                <w:left w:val="none" w:sz="0" w:space="0" w:color="auto"/>
                <w:bottom w:val="none" w:sz="0" w:space="0" w:color="auto"/>
                <w:right w:val="none" w:sz="0" w:space="0" w:color="auto"/>
              </w:divBdr>
            </w:div>
            <w:div w:id="1800105671">
              <w:marLeft w:val="0"/>
              <w:marRight w:val="0"/>
              <w:marTop w:val="0"/>
              <w:marBottom w:val="0"/>
              <w:divBdr>
                <w:top w:val="none" w:sz="0" w:space="0" w:color="auto"/>
                <w:left w:val="none" w:sz="0" w:space="0" w:color="auto"/>
                <w:bottom w:val="none" w:sz="0" w:space="0" w:color="auto"/>
                <w:right w:val="none" w:sz="0" w:space="0" w:color="auto"/>
              </w:divBdr>
            </w:div>
          </w:divsChild>
        </w:div>
        <w:div w:id="120002914">
          <w:marLeft w:val="0"/>
          <w:marRight w:val="0"/>
          <w:marTop w:val="0"/>
          <w:marBottom w:val="0"/>
          <w:divBdr>
            <w:top w:val="none" w:sz="0" w:space="0" w:color="auto"/>
            <w:left w:val="none" w:sz="0" w:space="0" w:color="auto"/>
            <w:bottom w:val="none" w:sz="0" w:space="0" w:color="auto"/>
            <w:right w:val="none" w:sz="0" w:space="0" w:color="auto"/>
          </w:divBdr>
        </w:div>
        <w:div w:id="131942726">
          <w:marLeft w:val="0"/>
          <w:marRight w:val="0"/>
          <w:marTop w:val="0"/>
          <w:marBottom w:val="0"/>
          <w:divBdr>
            <w:top w:val="none" w:sz="0" w:space="0" w:color="auto"/>
            <w:left w:val="none" w:sz="0" w:space="0" w:color="auto"/>
            <w:bottom w:val="none" w:sz="0" w:space="0" w:color="auto"/>
            <w:right w:val="none" w:sz="0" w:space="0" w:color="auto"/>
          </w:divBdr>
        </w:div>
        <w:div w:id="172496045">
          <w:marLeft w:val="0"/>
          <w:marRight w:val="0"/>
          <w:marTop w:val="0"/>
          <w:marBottom w:val="0"/>
          <w:divBdr>
            <w:top w:val="none" w:sz="0" w:space="0" w:color="auto"/>
            <w:left w:val="none" w:sz="0" w:space="0" w:color="auto"/>
            <w:bottom w:val="none" w:sz="0" w:space="0" w:color="auto"/>
            <w:right w:val="none" w:sz="0" w:space="0" w:color="auto"/>
          </w:divBdr>
        </w:div>
        <w:div w:id="201016206">
          <w:marLeft w:val="0"/>
          <w:marRight w:val="0"/>
          <w:marTop w:val="0"/>
          <w:marBottom w:val="0"/>
          <w:divBdr>
            <w:top w:val="none" w:sz="0" w:space="0" w:color="auto"/>
            <w:left w:val="none" w:sz="0" w:space="0" w:color="auto"/>
            <w:bottom w:val="none" w:sz="0" w:space="0" w:color="auto"/>
            <w:right w:val="none" w:sz="0" w:space="0" w:color="auto"/>
          </w:divBdr>
        </w:div>
        <w:div w:id="216405916">
          <w:marLeft w:val="0"/>
          <w:marRight w:val="0"/>
          <w:marTop w:val="0"/>
          <w:marBottom w:val="0"/>
          <w:divBdr>
            <w:top w:val="none" w:sz="0" w:space="0" w:color="auto"/>
            <w:left w:val="none" w:sz="0" w:space="0" w:color="auto"/>
            <w:bottom w:val="none" w:sz="0" w:space="0" w:color="auto"/>
            <w:right w:val="none" w:sz="0" w:space="0" w:color="auto"/>
          </w:divBdr>
        </w:div>
        <w:div w:id="248009391">
          <w:marLeft w:val="0"/>
          <w:marRight w:val="0"/>
          <w:marTop w:val="0"/>
          <w:marBottom w:val="0"/>
          <w:divBdr>
            <w:top w:val="none" w:sz="0" w:space="0" w:color="auto"/>
            <w:left w:val="none" w:sz="0" w:space="0" w:color="auto"/>
            <w:bottom w:val="none" w:sz="0" w:space="0" w:color="auto"/>
            <w:right w:val="none" w:sz="0" w:space="0" w:color="auto"/>
          </w:divBdr>
          <w:divsChild>
            <w:div w:id="219292887">
              <w:marLeft w:val="0"/>
              <w:marRight w:val="0"/>
              <w:marTop w:val="0"/>
              <w:marBottom w:val="0"/>
              <w:divBdr>
                <w:top w:val="none" w:sz="0" w:space="0" w:color="auto"/>
                <w:left w:val="none" w:sz="0" w:space="0" w:color="auto"/>
                <w:bottom w:val="none" w:sz="0" w:space="0" w:color="auto"/>
                <w:right w:val="none" w:sz="0" w:space="0" w:color="auto"/>
              </w:divBdr>
            </w:div>
            <w:div w:id="391782233">
              <w:marLeft w:val="0"/>
              <w:marRight w:val="0"/>
              <w:marTop w:val="0"/>
              <w:marBottom w:val="0"/>
              <w:divBdr>
                <w:top w:val="none" w:sz="0" w:space="0" w:color="auto"/>
                <w:left w:val="none" w:sz="0" w:space="0" w:color="auto"/>
                <w:bottom w:val="none" w:sz="0" w:space="0" w:color="auto"/>
                <w:right w:val="none" w:sz="0" w:space="0" w:color="auto"/>
              </w:divBdr>
            </w:div>
            <w:div w:id="586769810">
              <w:marLeft w:val="0"/>
              <w:marRight w:val="0"/>
              <w:marTop w:val="0"/>
              <w:marBottom w:val="0"/>
              <w:divBdr>
                <w:top w:val="none" w:sz="0" w:space="0" w:color="auto"/>
                <w:left w:val="none" w:sz="0" w:space="0" w:color="auto"/>
                <w:bottom w:val="none" w:sz="0" w:space="0" w:color="auto"/>
                <w:right w:val="none" w:sz="0" w:space="0" w:color="auto"/>
              </w:divBdr>
            </w:div>
            <w:div w:id="857545040">
              <w:marLeft w:val="0"/>
              <w:marRight w:val="0"/>
              <w:marTop w:val="0"/>
              <w:marBottom w:val="0"/>
              <w:divBdr>
                <w:top w:val="none" w:sz="0" w:space="0" w:color="auto"/>
                <w:left w:val="none" w:sz="0" w:space="0" w:color="auto"/>
                <w:bottom w:val="none" w:sz="0" w:space="0" w:color="auto"/>
                <w:right w:val="none" w:sz="0" w:space="0" w:color="auto"/>
              </w:divBdr>
            </w:div>
            <w:div w:id="879516719">
              <w:marLeft w:val="0"/>
              <w:marRight w:val="0"/>
              <w:marTop w:val="0"/>
              <w:marBottom w:val="0"/>
              <w:divBdr>
                <w:top w:val="none" w:sz="0" w:space="0" w:color="auto"/>
                <w:left w:val="none" w:sz="0" w:space="0" w:color="auto"/>
                <w:bottom w:val="none" w:sz="0" w:space="0" w:color="auto"/>
                <w:right w:val="none" w:sz="0" w:space="0" w:color="auto"/>
              </w:divBdr>
            </w:div>
            <w:div w:id="1154905816">
              <w:marLeft w:val="0"/>
              <w:marRight w:val="0"/>
              <w:marTop w:val="0"/>
              <w:marBottom w:val="0"/>
              <w:divBdr>
                <w:top w:val="none" w:sz="0" w:space="0" w:color="auto"/>
                <w:left w:val="none" w:sz="0" w:space="0" w:color="auto"/>
                <w:bottom w:val="none" w:sz="0" w:space="0" w:color="auto"/>
                <w:right w:val="none" w:sz="0" w:space="0" w:color="auto"/>
              </w:divBdr>
            </w:div>
            <w:div w:id="1478179829">
              <w:marLeft w:val="0"/>
              <w:marRight w:val="0"/>
              <w:marTop w:val="0"/>
              <w:marBottom w:val="0"/>
              <w:divBdr>
                <w:top w:val="none" w:sz="0" w:space="0" w:color="auto"/>
                <w:left w:val="none" w:sz="0" w:space="0" w:color="auto"/>
                <w:bottom w:val="none" w:sz="0" w:space="0" w:color="auto"/>
                <w:right w:val="none" w:sz="0" w:space="0" w:color="auto"/>
              </w:divBdr>
            </w:div>
            <w:div w:id="1623917864">
              <w:marLeft w:val="0"/>
              <w:marRight w:val="0"/>
              <w:marTop w:val="0"/>
              <w:marBottom w:val="0"/>
              <w:divBdr>
                <w:top w:val="none" w:sz="0" w:space="0" w:color="auto"/>
                <w:left w:val="none" w:sz="0" w:space="0" w:color="auto"/>
                <w:bottom w:val="none" w:sz="0" w:space="0" w:color="auto"/>
                <w:right w:val="none" w:sz="0" w:space="0" w:color="auto"/>
              </w:divBdr>
            </w:div>
          </w:divsChild>
        </w:div>
        <w:div w:id="252202221">
          <w:marLeft w:val="0"/>
          <w:marRight w:val="0"/>
          <w:marTop w:val="0"/>
          <w:marBottom w:val="0"/>
          <w:divBdr>
            <w:top w:val="none" w:sz="0" w:space="0" w:color="auto"/>
            <w:left w:val="none" w:sz="0" w:space="0" w:color="auto"/>
            <w:bottom w:val="none" w:sz="0" w:space="0" w:color="auto"/>
            <w:right w:val="none" w:sz="0" w:space="0" w:color="auto"/>
          </w:divBdr>
        </w:div>
        <w:div w:id="257829475">
          <w:marLeft w:val="0"/>
          <w:marRight w:val="0"/>
          <w:marTop w:val="0"/>
          <w:marBottom w:val="0"/>
          <w:divBdr>
            <w:top w:val="none" w:sz="0" w:space="0" w:color="auto"/>
            <w:left w:val="none" w:sz="0" w:space="0" w:color="auto"/>
            <w:bottom w:val="none" w:sz="0" w:space="0" w:color="auto"/>
            <w:right w:val="none" w:sz="0" w:space="0" w:color="auto"/>
          </w:divBdr>
        </w:div>
        <w:div w:id="277494694">
          <w:marLeft w:val="0"/>
          <w:marRight w:val="0"/>
          <w:marTop w:val="0"/>
          <w:marBottom w:val="0"/>
          <w:divBdr>
            <w:top w:val="none" w:sz="0" w:space="0" w:color="auto"/>
            <w:left w:val="none" w:sz="0" w:space="0" w:color="auto"/>
            <w:bottom w:val="none" w:sz="0" w:space="0" w:color="auto"/>
            <w:right w:val="none" w:sz="0" w:space="0" w:color="auto"/>
          </w:divBdr>
        </w:div>
        <w:div w:id="278101266">
          <w:marLeft w:val="0"/>
          <w:marRight w:val="0"/>
          <w:marTop w:val="0"/>
          <w:marBottom w:val="0"/>
          <w:divBdr>
            <w:top w:val="none" w:sz="0" w:space="0" w:color="auto"/>
            <w:left w:val="none" w:sz="0" w:space="0" w:color="auto"/>
            <w:bottom w:val="none" w:sz="0" w:space="0" w:color="auto"/>
            <w:right w:val="none" w:sz="0" w:space="0" w:color="auto"/>
          </w:divBdr>
        </w:div>
        <w:div w:id="333656131">
          <w:marLeft w:val="0"/>
          <w:marRight w:val="0"/>
          <w:marTop w:val="0"/>
          <w:marBottom w:val="0"/>
          <w:divBdr>
            <w:top w:val="none" w:sz="0" w:space="0" w:color="auto"/>
            <w:left w:val="none" w:sz="0" w:space="0" w:color="auto"/>
            <w:bottom w:val="none" w:sz="0" w:space="0" w:color="auto"/>
            <w:right w:val="none" w:sz="0" w:space="0" w:color="auto"/>
          </w:divBdr>
        </w:div>
        <w:div w:id="336924206">
          <w:marLeft w:val="0"/>
          <w:marRight w:val="0"/>
          <w:marTop w:val="0"/>
          <w:marBottom w:val="0"/>
          <w:divBdr>
            <w:top w:val="none" w:sz="0" w:space="0" w:color="auto"/>
            <w:left w:val="none" w:sz="0" w:space="0" w:color="auto"/>
            <w:bottom w:val="none" w:sz="0" w:space="0" w:color="auto"/>
            <w:right w:val="none" w:sz="0" w:space="0" w:color="auto"/>
          </w:divBdr>
        </w:div>
        <w:div w:id="475757374">
          <w:marLeft w:val="0"/>
          <w:marRight w:val="0"/>
          <w:marTop w:val="0"/>
          <w:marBottom w:val="0"/>
          <w:divBdr>
            <w:top w:val="none" w:sz="0" w:space="0" w:color="auto"/>
            <w:left w:val="none" w:sz="0" w:space="0" w:color="auto"/>
            <w:bottom w:val="none" w:sz="0" w:space="0" w:color="auto"/>
            <w:right w:val="none" w:sz="0" w:space="0" w:color="auto"/>
          </w:divBdr>
        </w:div>
        <w:div w:id="477114037">
          <w:marLeft w:val="0"/>
          <w:marRight w:val="0"/>
          <w:marTop w:val="0"/>
          <w:marBottom w:val="0"/>
          <w:divBdr>
            <w:top w:val="none" w:sz="0" w:space="0" w:color="auto"/>
            <w:left w:val="none" w:sz="0" w:space="0" w:color="auto"/>
            <w:bottom w:val="none" w:sz="0" w:space="0" w:color="auto"/>
            <w:right w:val="none" w:sz="0" w:space="0" w:color="auto"/>
          </w:divBdr>
        </w:div>
        <w:div w:id="504394058">
          <w:marLeft w:val="0"/>
          <w:marRight w:val="0"/>
          <w:marTop w:val="0"/>
          <w:marBottom w:val="0"/>
          <w:divBdr>
            <w:top w:val="none" w:sz="0" w:space="0" w:color="auto"/>
            <w:left w:val="none" w:sz="0" w:space="0" w:color="auto"/>
            <w:bottom w:val="none" w:sz="0" w:space="0" w:color="auto"/>
            <w:right w:val="none" w:sz="0" w:space="0" w:color="auto"/>
          </w:divBdr>
        </w:div>
        <w:div w:id="506140470">
          <w:marLeft w:val="0"/>
          <w:marRight w:val="0"/>
          <w:marTop w:val="0"/>
          <w:marBottom w:val="0"/>
          <w:divBdr>
            <w:top w:val="none" w:sz="0" w:space="0" w:color="auto"/>
            <w:left w:val="none" w:sz="0" w:space="0" w:color="auto"/>
            <w:bottom w:val="none" w:sz="0" w:space="0" w:color="auto"/>
            <w:right w:val="none" w:sz="0" w:space="0" w:color="auto"/>
          </w:divBdr>
        </w:div>
        <w:div w:id="517234880">
          <w:marLeft w:val="0"/>
          <w:marRight w:val="0"/>
          <w:marTop w:val="0"/>
          <w:marBottom w:val="0"/>
          <w:divBdr>
            <w:top w:val="none" w:sz="0" w:space="0" w:color="auto"/>
            <w:left w:val="none" w:sz="0" w:space="0" w:color="auto"/>
            <w:bottom w:val="none" w:sz="0" w:space="0" w:color="auto"/>
            <w:right w:val="none" w:sz="0" w:space="0" w:color="auto"/>
          </w:divBdr>
        </w:div>
        <w:div w:id="526914850">
          <w:marLeft w:val="0"/>
          <w:marRight w:val="0"/>
          <w:marTop w:val="0"/>
          <w:marBottom w:val="0"/>
          <w:divBdr>
            <w:top w:val="none" w:sz="0" w:space="0" w:color="auto"/>
            <w:left w:val="none" w:sz="0" w:space="0" w:color="auto"/>
            <w:bottom w:val="none" w:sz="0" w:space="0" w:color="auto"/>
            <w:right w:val="none" w:sz="0" w:space="0" w:color="auto"/>
          </w:divBdr>
        </w:div>
        <w:div w:id="539440470">
          <w:marLeft w:val="0"/>
          <w:marRight w:val="0"/>
          <w:marTop w:val="0"/>
          <w:marBottom w:val="0"/>
          <w:divBdr>
            <w:top w:val="none" w:sz="0" w:space="0" w:color="auto"/>
            <w:left w:val="none" w:sz="0" w:space="0" w:color="auto"/>
            <w:bottom w:val="none" w:sz="0" w:space="0" w:color="auto"/>
            <w:right w:val="none" w:sz="0" w:space="0" w:color="auto"/>
          </w:divBdr>
        </w:div>
        <w:div w:id="556820295">
          <w:marLeft w:val="0"/>
          <w:marRight w:val="0"/>
          <w:marTop w:val="0"/>
          <w:marBottom w:val="0"/>
          <w:divBdr>
            <w:top w:val="none" w:sz="0" w:space="0" w:color="auto"/>
            <w:left w:val="none" w:sz="0" w:space="0" w:color="auto"/>
            <w:bottom w:val="none" w:sz="0" w:space="0" w:color="auto"/>
            <w:right w:val="none" w:sz="0" w:space="0" w:color="auto"/>
          </w:divBdr>
        </w:div>
        <w:div w:id="560216262">
          <w:marLeft w:val="0"/>
          <w:marRight w:val="0"/>
          <w:marTop w:val="0"/>
          <w:marBottom w:val="0"/>
          <w:divBdr>
            <w:top w:val="none" w:sz="0" w:space="0" w:color="auto"/>
            <w:left w:val="none" w:sz="0" w:space="0" w:color="auto"/>
            <w:bottom w:val="none" w:sz="0" w:space="0" w:color="auto"/>
            <w:right w:val="none" w:sz="0" w:space="0" w:color="auto"/>
          </w:divBdr>
        </w:div>
        <w:div w:id="568004092">
          <w:marLeft w:val="0"/>
          <w:marRight w:val="0"/>
          <w:marTop w:val="0"/>
          <w:marBottom w:val="0"/>
          <w:divBdr>
            <w:top w:val="none" w:sz="0" w:space="0" w:color="auto"/>
            <w:left w:val="none" w:sz="0" w:space="0" w:color="auto"/>
            <w:bottom w:val="none" w:sz="0" w:space="0" w:color="auto"/>
            <w:right w:val="none" w:sz="0" w:space="0" w:color="auto"/>
          </w:divBdr>
        </w:div>
        <w:div w:id="588275037">
          <w:marLeft w:val="0"/>
          <w:marRight w:val="0"/>
          <w:marTop w:val="0"/>
          <w:marBottom w:val="0"/>
          <w:divBdr>
            <w:top w:val="none" w:sz="0" w:space="0" w:color="auto"/>
            <w:left w:val="none" w:sz="0" w:space="0" w:color="auto"/>
            <w:bottom w:val="none" w:sz="0" w:space="0" w:color="auto"/>
            <w:right w:val="none" w:sz="0" w:space="0" w:color="auto"/>
          </w:divBdr>
        </w:div>
        <w:div w:id="593829532">
          <w:marLeft w:val="0"/>
          <w:marRight w:val="0"/>
          <w:marTop w:val="0"/>
          <w:marBottom w:val="0"/>
          <w:divBdr>
            <w:top w:val="none" w:sz="0" w:space="0" w:color="auto"/>
            <w:left w:val="none" w:sz="0" w:space="0" w:color="auto"/>
            <w:bottom w:val="none" w:sz="0" w:space="0" w:color="auto"/>
            <w:right w:val="none" w:sz="0" w:space="0" w:color="auto"/>
          </w:divBdr>
        </w:div>
        <w:div w:id="597717174">
          <w:marLeft w:val="0"/>
          <w:marRight w:val="0"/>
          <w:marTop w:val="0"/>
          <w:marBottom w:val="0"/>
          <w:divBdr>
            <w:top w:val="none" w:sz="0" w:space="0" w:color="auto"/>
            <w:left w:val="none" w:sz="0" w:space="0" w:color="auto"/>
            <w:bottom w:val="none" w:sz="0" w:space="0" w:color="auto"/>
            <w:right w:val="none" w:sz="0" w:space="0" w:color="auto"/>
          </w:divBdr>
        </w:div>
        <w:div w:id="611669480">
          <w:marLeft w:val="0"/>
          <w:marRight w:val="0"/>
          <w:marTop w:val="0"/>
          <w:marBottom w:val="0"/>
          <w:divBdr>
            <w:top w:val="none" w:sz="0" w:space="0" w:color="auto"/>
            <w:left w:val="none" w:sz="0" w:space="0" w:color="auto"/>
            <w:bottom w:val="none" w:sz="0" w:space="0" w:color="auto"/>
            <w:right w:val="none" w:sz="0" w:space="0" w:color="auto"/>
          </w:divBdr>
        </w:div>
        <w:div w:id="634525055">
          <w:marLeft w:val="0"/>
          <w:marRight w:val="0"/>
          <w:marTop w:val="0"/>
          <w:marBottom w:val="0"/>
          <w:divBdr>
            <w:top w:val="none" w:sz="0" w:space="0" w:color="auto"/>
            <w:left w:val="none" w:sz="0" w:space="0" w:color="auto"/>
            <w:bottom w:val="none" w:sz="0" w:space="0" w:color="auto"/>
            <w:right w:val="none" w:sz="0" w:space="0" w:color="auto"/>
          </w:divBdr>
        </w:div>
        <w:div w:id="660279285">
          <w:marLeft w:val="0"/>
          <w:marRight w:val="0"/>
          <w:marTop w:val="0"/>
          <w:marBottom w:val="0"/>
          <w:divBdr>
            <w:top w:val="none" w:sz="0" w:space="0" w:color="auto"/>
            <w:left w:val="none" w:sz="0" w:space="0" w:color="auto"/>
            <w:bottom w:val="none" w:sz="0" w:space="0" w:color="auto"/>
            <w:right w:val="none" w:sz="0" w:space="0" w:color="auto"/>
          </w:divBdr>
        </w:div>
        <w:div w:id="691419277">
          <w:marLeft w:val="0"/>
          <w:marRight w:val="0"/>
          <w:marTop w:val="0"/>
          <w:marBottom w:val="0"/>
          <w:divBdr>
            <w:top w:val="none" w:sz="0" w:space="0" w:color="auto"/>
            <w:left w:val="none" w:sz="0" w:space="0" w:color="auto"/>
            <w:bottom w:val="none" w:sz="0" w:space="0" w:color="auto"/>
            <w:right w:val="none" w:sz="0" w:space="0" w:color="auto"/>
          </w:divBdr>
        </w:div>
        <w:div w:id="703290793">
          <w:marLeft w:val="0"/>
          <w:marRight w:val="0"/>
          <w:marTop w:val="0"/>
          <w:marBottom w:val="0"/>
          <w:divBdr>
            <w:top w:val="none" w:sz="0" w:space="0" w:color="auto"/>
            <w:left w:val="none" w:sz="0" w:space="0" w:color="auto"/>
            <w:bottom w:val="none" w:sz="0" w:space="0" w:color="auto"/>
            <w:right w:val="none" w:sz="0" w:space="0" w:color="auto"/>
          </w:divBdr>
        </w:div>
        <w:div w:id="725103951">
          <w:marLeft w:val="0"/>
          <w:marRight w:val="0"/>
          <w:marTop w:val="0"/>
          <w:marBottom w:val="0"/>
          <w:divBdr>
            <w:top w:val="none" w:sz="0" w:space="0" w:color="auto"/>
            <w:left w:val="none" w:sz="0" w:space="0" w:color="auto"/>
            <w:bottom w:val="none" w:sz="0" w:space="0" w:color="auto"/>
            <w:right w:val="none" w:sz="0" w:space="0" w:color="auto"/>
          </w:divBdr>
        </w:div>
        <w:div w:id="728109376">
          <w:marLeft w:val="0"/>
          <w:marRight w:val="0"/>
          <w:marTop w:val="0"/>
          <w:marBottom w:val="0"/>
          <w:divBdr>
            <w:top w:val="none" w:sz="0" w:space="0" w:color="auto"/>
            <w:left w:val="none" w:sz="0" w:space="0" w:color="auto"/>
            <w:bottom w:val="none" w:sz="0" w:space="0" w:color="auto"/>
            <w:right w:val="none" w:sz="0" w:space="0" w:color="auto"/>
          </w:divBdr>
        </w:div>
        <w:div w:id="792478163">
          <w:marLeft w:val="0"/>
          <w:marRight w:val="0"/>
          <w:marTop w:val="0"/>
          <w:marBottom w:val="0"/>
          <w:divBdr>
            <w:top w:val="none" w:sz="0" w:space="0" w:color="auto"/>
            <w:left w:val="none" w:sz="0" w:space="0" w:color="auto"/>
            <w:bottom w:val="none" w:sz="0" w:space="0" w:color="auto"/>
            <w:right w:val="none" w:sz="0" w:space="0" w:color="auto"/>
          </w:divBdr>
        </w:div>
        <w:div w:id="812912883">
          <w:marLeft w:val="0"/>
          <w:marRight w:val="0"/>
          <w:marTop w:val="0"/>
          <w:marBottom w:val="0"/>
          <w:divBdr>
            <w:top w:val="none" w:sz="0" w:space="0" w:color="auto"/>
            <w:left w:val="none" w:sz="0" w:space="0" w:color="auto"/>
            <w:bottom w:val="none" w:sz="0" w:space="0" w:color="auto"/>
            <w:right w:val="none" w:sz="0" w:space="0" w:color="auto"/>
          </w:divBdr>
        </w:div>
        <w:div w:id="816996804">
          <w:marLeft w:val="0"/>
          <w:marRight w:val="0"/>
          <w:marTop w:val="0"/>
          <w:marBottom w:val="0"/>
          <w:divBdr>
            <w:top w:val="none" w:sz="0" w:space="0" w:color="auto"/>
            <w:left w:val="none" w:sz="0" w:space="0" w:color="auto"/>
            <w:bottom w:val="none" w:sz="0" w:space="0" w:color="auto"/>
            <w:right w:val="none" w:sz="0" w:space="0" w:color="auto"/>
          </w:divBdr>
        </w:div>
        <w:div w:id="856583112">
          <w:marLeft w:val="0"/>
          <w:marRight w:val="0"/>
          <w:marTop w:val="0"/>
          <w:marBottom w:val="0"/>
          <w:divBdr>
            <w:top w:val="none" w:sz="0" w:space="0" w:color="auto"/>
            <w:left w:val="none" w:sz="0" w:space="0" w:color="auto"/>
            <w:bottom w:val="none" w:sz="0" w:space="0" w:color="auto"/>
            <w:right w:val="none" w:sz="0" w:space="0" w:color="auto"/>
          </w:divBdr>
          <w:divsChild>
            <w:div w:id="352852057">
              <w:marLeft w:val="0"/>
              <w:marRight w:val="0"/>
              <w:marTop w:val="0"/>
              <w:marBottom w:val="0"/>
              <w:divBdr>
                <w:top w:val="none" w:sz="0" w:space="0" w:color="auto"/>
                <w:left w:val="none" w:sz="0" w:space="0" w:color="auto"/>
                <w:bottom w:val="none" w:sz="0" w:space="0" w:color="auto"/>
                <w:right w:val="none" w:sz="0" w:space="0" w:color="auto"/>
              </w:divBdr>
            </w:div>
            <w:div w:id="501435760">
              <w:marLeft w:val="0"/>
              <w:marRight w:val="0"/>
              <w:marTop w:val="0"/>
              <w:marBottom w:val="0"/>
              <w:divBdr>
                <w:top w:val="none" w:sz="0" w:space="0" w:color="auto"/>
                <w:left w:val="none" w:sz="0" w:space="0" w:color="auto"/>
                <w:bottom w:val="none" w:sz="0" w:space="0" w:color="auto"/>
                <w:right w:val="none" w:sz="0" w:space="0" w:color="auto"/>
              </w:divBdr>
            </w:div>
            <w:div w:id="772096286">
              <w:marLeft w:val="0"/>
              <w:marRight w:val="0"/>
              <w:marTop w:val="0"/>
              <w:marBottom w:val="0"/>
              <w:divBdr>
                <w:top w:val="none" w:sz="0" w:space="0" w:color="auto"/>
                <w:left w:val="none" w:sz="0" w:space="0" w:color="auto"/>
                <w:bottom w:val="none" w:sz="0" w:space="0" w:color="auto"/>
                <w:right w:val="none" w:sz="0" w:space="0" w:color="auto"/>
              </w:divBdr>
            </w:div>
            <w:div w:id="799998543">
              <w:marLeft w:val="0"/>
              <w:marRight w:val="0"/>
              <w:marTop w:val="0"/>
              <w:marBottom w:val="0"/>
              <w:divBdr>
                <w:top w:val="none" w:sz="0" w:space="0" w:color="auto"/>
                <w:left w:val="none" w:sz="0" w:space="0" w:color="auto"/>
                <w:bottom w:val="none" w:sz="0" w:space="0" w:color="auto"/>
                <w:right w:val="none" w:sz="0" w:space="0" w:color="auto"/>
              </w:divBdr>
            </w:div>
            <w:div w:id="1642150530">
              <w:marLeft w:val="0"/>
              <w:marRight w:val="0"/>
              <w:marTop w:val="0"/>
              <w:marBottom w:val="0"/>
              <w:divBdr>
                <w:top w:val="none" w:sz="0" w:space="0" w:color="auto"/>
                <w:left w:val="none" w:sz="0" w:space="0" w:color="auto"/>
                <w:bottom w:val="none" w:sz="0" w:space="0" w:color="auto"/>
                <w:right w:val="none" w:sz="0" w:space="0" w:color="auto"/>
              </w:divBdr>
            </w:div>
          </w:divsChild>
        </w:div>
        <w:div w:id="861629861">
          <w:marLeft w:val="0"/>
          <w:marRight w:val="0"/>
          <w:marTop w:val="0"/>
          <w:marBottom w:val="0"/>
          <w:divBdr>
            <w:top w:val="none" w:sz="0" w:space="0" w:color="auto"/>
            <w:left w:val="none" w:sz="0" w:space="0" w:color="auto"/>
            <w:bottom w:val="none" w:sz="0" w:space="0" w:color="auto"/>
            <w:right w:val="none" w:sz="0" w:space="0" w:color="auto"/>
          </w:divBdr>
        </w:div>
        <w:div w:id="891575425">
          <w:marLeft w:val="0"/>
          <w:marRight w:val="0"/>
          <w:marTop w:val="0"/>
          <w:marBottom w:val="0"/>
          <w:divBdr>
            <w:top w:val="none" w:sz="0" w:space="0" w:color="auto"/>
            <w:left w:val="none" w:sz="0" w:space="0" w:color="auto"/>
            <w:bottom w:val="none" w:sz="0" w:space="0" w:color="auto"/>
            <w:right w:val="none" w:sz="0" w:space="0" w:color="auto"/>
          </w:divBdr>
        </w:div>
        <w:div w:id="897666978">
          <w:marLeft w:val="0"/>
          <w:marRight w:val="0"/>
          <w:marTop w:val="0"/>
          <w:marBottom w:val="0"/>
          <w:divBdr>
            <w:top w:val="none" w:sz="0" w:space="0" w:color="auto"/>
            <w:left w:val="none" w:sz="0" w:space="0" w:color="auto"/>
            <w:bottom w:val="none" w:sz="0" w:space="0" w:color="auto"/>
            <w:right w:val="none" w:sz="0" w:space="0" w:color="auto"/>
          </w:divBdr>
        </w:div>
        <w:div w:id="913858916">
          <w:marLeft w:val="0"/>
          <w:marRight w:val="0"/>
          <w:marTop w:val="0"/>
          <w:marBottom w:val="0"/>
          <w:divBdr>
            <w:top w:val="none" w:sz="0" w:space="0" w:color="auto"/>
            <w:left w:val="none" w:sz="0" w:space="0" w:color="auto"/>
            <w:bottom w:val="none" w:sz="0" w:space="0" w:color="auto"/>
            <w:right w:val="none" w:sz="0" w:space="0" w:color="auto"/>
          </w:divBdr>
        </w:div>
        <w:div w:id="940911443">
          <w:marLeft w:val="0"/>
          <w:marRight w:val="0"/>
          <w:marTop w:val="0"/>
          <w:marBottom w:val="0"/>
          <w:divBdr>
            <w:top w:val="none" w:sz="0" w:space="0" w:color="auto"/>
            <w:left w:val="none" w:sz="0" w:space="0" w:color="auto"/>
            <w:bottom w:val="none" w:sz="0" w:space="0" w:color="auto"/>
            <w:right w:val="none" w:sz="0" w:space="0" w:color="auto"/>
          </w:divBdr>
        </w:div>
        <w:div w:id="965505731">
          <w:marLeft w:val="0"/>
          <w:marRight w:val="0"/>
          <w:marTop w:val="0"/>
          <w:marBottom w:val="0"/>
          <w:divBdr>
            <w:top w:val="none" w:sz="0" w:space="0" w:color="auto"/>
            <w:left w:val="none" w:sz="0" w:space="0" w:color="auto"/>
            <w:bottom w:val="none" w:sz="0" w:space="0" w:color="auto"/>
            <w:right w:val="none" w:sz="0" w:space="0" w:color="auto"/>
          </w:divBdr>
        </w:div>
        <w:div w:id="1019816171">
          <w:marLeft w:val="0"/>
          <w:marRight w:val="0"/>
          <w:marTop w:val="0"/>
          <w:marBottom w:val="0"/>
          <w:divBdr>
            <w:top w:val="none" w:sz="0" w:space="0" w:color="auto"/>
            <w:left w:val="none" w:sz="0" w:space="0" w:color="auto"/>
            <w:bottom w:val="none" w:sz="0" w:space="0" w:color="auto"/>
            <w:right w:val="none" w:sz="0" w:space="0" w:color="auto"/>
          </w:divBdr>
        </w:div>
        <w:div w:id="1036083195">
          <w:marLeft w:val="0"/>
          <w:marRight w:val="0"/>
          <w:marTop w:val="0"/>
          <w:marBottom w:val="0"/>
          <w:divBdr>
            <w:top w:val="none" w:sz="0" w:space="0" w:color="auto"/>
            <w:left w:val="none" w:sz="0" w:space="0" w:color="auto"/>
            <w:bottom w:val="none" w:sz="0" w:space="0" w:color="auto"/>
            <w:right w:val="none" w:sz="0" w:space="0" w:color="auto"/>
          </w:divBdr>
        </w:div>
        <w:div w:id="1067651254">
          <w:marLeft w:val="0"/>
          <w:marRight w:val="0"/>
          <w:marTop w:val="0"/>
          <w:marBottom w:val="0"/>
          <w:divBdr>
            <w:top w:val="none" w:sz="0" w:space="0" w:color="auto"/>
            <w:left w:val="none" w:sz="0" w:space="0" w:color="auto"/>
            <w:bottom w:val="none" w:sz="0" w:space="0" w:color="auto"/>
            <w:right w:val="none" w:sz="0" w:space="0" w:color="auto"/>
          </w:divBdr>
        </w:div>
        <w:div w:id="1079714778">
          <w:marLeft w:val="0"/>
          <w:marRight w:val="0"/>
          <w:marTop w:val="0"/>
          <w:marBottom w:val="0"/>
          <w:divBdr>
            <w:top w:val="none" w:sz="0" w:space="0" w:color="auto"/>
            <w:left w:val="none" w:sz="0" w:space="0" w:color="auto"/>
            <w:bottom w:val="none" w:sz="0" w:space="0" w:color="auto"/>
            <w:right w:val="none" w:sz="0" w:space="0" w:color="auto"/>
          </w:divBdr>
        </w:div>
        <w:div w:id="1107965681">
          <w:marLeft w:val="0"/>
          <w:marRight w:val="0"/>
          <w:marTop w:val="0"/>
          <w:marBottom w:val="0"/>
          <w:divBdr>
            <w:top w:val="none" w:sz="0" w:space="0" w:color="auto"/>
            <w:left w:val="none" w:sz="0" w:space="0" w:color="auto"/>
            <w:bottom w:val="none" w:sz="0" w:space="0" w:color="auto"/>
            <w:right w:val="none" w:sz="0" w:space="0" w:color="auto"/>
          </w:divBdr>
          <w:divsChild>
            <w:div w:id="732193974">
              <w:marLeft w:val="0"/>
              <w:marRight w:val="0"/>
              <w:marTop w:val="0"/>
              <w:marBottom w:val="0"/>
              <w:divBdr>
                <w:top w:val="none" w:sz="0" w:space="0" w:color="auto"/>
                <w:left w:val="none" w:sz="0" w:space="0" w:color="auto"/>
                <w:bottom w:val="none" w:sz="0" w:space="0" w:color="auto"/>
                <w:right w:val="none" w:sz="0" w:space="0" w:color="auto"/>
              </w:divBdr>
            </w:div>
            <w:div w:id="745372282">
              <w:marLeft w:val="0"/>
              <w:marRight w:val="0"/>
              <w:marTop w:val="0"/>
              <w:marBottom w:val="0"/>
              <w:divBdr>
                <w:top w:val="none" w:sz="0" w:space="0" w:color="auto"/>
                <w:left w:val="none" w:sz="0" w:space="0" w:color="auto"/>
                <w:bottom w:val="none" w:sz="0" w:space="0" w:color="auto"/>
                <w:right w:val="none" w:sz="0" w:space="0" w:color="auto"/>
              </w:divBdr>
            </w:div>
            <w:div w:id="901986447">
              <w:marLeft w:val="0"/>
              <w:marRight w:val="0"/>
              <w:marTop w:val="0"/>
              <w:marBottom w:val="0"/>
              <w:divBdr>
                <w:top w:val="none" w:sz="0" w:space="0" w:color="auto"/>
                <w:left w:val="none" w:sz="0" w:space="0" w:color="auto"/>
                <w:bottom w:val="none" w:sz="0" w:space="0" w:color="auto"/>
                <w:right w:val="none" w:sz="0" w:space="0" w:color="auto"/>
              </w:divBdr>
            </w:div>
            <w:div w:id="956647050">
              <w:marLeft w:val="0"/>
              <w:marRight w:val="0"/>
              <w:marTop w:val="0"/>
              <w:marBottom w:val="0"/>
              <w:divBdr>
                <w:top w:val="none" w:sz="0" w:space="0" w:color="auto"/>
                <w:left w:val="none" w:sz="0" w:space="0" w:color="auto"/>
                <w:bottom w:val="none" w:sz="0" w:space="0" w:color="auto"/>
                <w:right w:val="none" w:sz="0" w:space="0" w:color="auto"/>
              </w:divBdr>
            </w:div>
            <w:div w:id="2134663950">
              <w:marLeft w:val="0"/>
              <w:marRight w:val="0"/>
              <w:marTop w:val="0"/>
              <w:marBottom w:val="0"/>
              <w:divBdr>
                <w:top w:val="none" w:sz="0" w:space="0" w:color="auto"/>
                <w:left w:val="none" w:sz="0" w:space="0" w:color="auto"/>
                <w:bottom w:val="none" w:sz="0" w:space="0" w:color="auto"/>
                <w:right w:val="none" w:sz="0" w:space="0" w:color="auto"/>
              </w:divBdr>
            </w:div>
          </w:divsChild>
        </w:div>
        <w:div w:id="1111439585">
          <w:marLeft w:val="0"/>
          <w:marRight w:val="0"/>
          <w:marTop w:val="0"/>
          <w:marBottom w:val="0"/>
          <w:divBdr>
            <w:top w:val="none" w:sz="0" w:space="0" w:color="auto"/>
            <w:left w:val="none" w:sz="0" w:space="0" w:color="auto"/>
            <w:bottom w:val="none" w:sz="0" w:space="0" w:color="auto"/>
            <w:right w:val="none" w:sz="0" w:space="0" w:color="auto"/>
          </w:divBdr>
        </w:div>
        <w:div w:id="1133644641">
          <w:marLeft w:val="0"/>
          <w:marRight w:val="0"/>
          <w:marTop w:val="0"/>
          <w:marBottom w:val="0"/>
          <w:divBdr>
            <w:top w:val="none" w:sz="0" w:space="0" w:color="auto"/>
            <w:left w:val="none" w:sz="0" w:space="0" w:color="auto"/>
            <w:bottom w:val="none" w:sz="0" w:space="0" w:color="auto"/>
            <w:right w:val="none" w:sz="0" w:space="0" w:color="auto"/>
          </w:divBdr>
        </w:div>
        <w:div w:id="1149857394">
          <w:marLeft w:val="0"/>
          <w:marRight w:val="0"/>
          <w:marTop w:val="0"/>
          <w:marBottom w:val="0"/>
          <w:divBdr>
            <w:top w:val="none" w:sz="0" w:space="0" w:color="auto"/>
            <w:left w:val="none" w:sz="0" w:space="0" w:color="auto"/>
            <w:bottom w:val="none" w:sz="0" w:space="0" w:color="auto"/>
            <w:right w:val="none" w:sz="0" w:space="0" w:color="auto"/>
          </w:divBdr>
        </w:div>
        <w:div w:id="1180268218">
          <w:marLeft w:val="0"/>
          <w:marRight w:val="0"/>
          <w:marTop w:val="0"/>
          <w:marBottom w:val="0"/>
          <w:divBdr>
            <w:top w:val="none" w:sz="0" w:space="0" w:color="auto"/>
            <w:left w:val="none" w:sz="0" w:space="0" w:color="auto"/>
            <w:bottom w:val="none" w:sz="0" w:space="0" w:color="auto"/>
            <w:right w:val="none" w:sz="0" w:space="0" w:color="auto"/>
          </w:divBdr>
        </w:div>
        <w:div w:id="1195269432">
          <w:marLeft w:val="0"/>
          <w:marRight w:val="0"/>
          <w:marTop w:val="0"/>
          <w:marBottom w:val="0"/>
          <w:divBdr>
            <w:top w:val="none" w:sz="0" w:space="0" w:color="auto"/>
            <w:left w:val="none" w:sz="0" w:space="0" w:color="auto"/>
            <w:bottom w:val="none" w:sz="0" w:space="0" w:color="auto"/>
            <w:right w:val="none" w:sz="0" w:space="0" w:color="auto"/>
          </w:divBdr>
        </w:div>
        <w:div w:id="1199734019">
          <w:marLeft w:val="0"/>
          <w:marRight w:val="0"/>
          <w:marTop w:val="0"/>
          <w:marBottom w:val="0"/>
          <w:divBdr>
            <w:top w:val="none" w:sz="0" w:space="0" w:color="auto"/>
            <w:left w:val="none" w:sz="0" w:space="0" w:color="auto"/>
            <w:bottom w:val="none" w:sz="0" w:space="0" w:color="auto"/>
            <w:right w:val="none" w:sz="0" w:space="0" w:color="auto"/>
          </w:divBdr>
        </w:div>
        <w:div w:id="1205142160">
          <w:marLeft w:val="0"/>
          <w:marRight w:val="0"/>
          <w:marTop w:val="0"/>
          <w:marBottom w:val="0"/>
          <w:divBdr>
            <w:top w:val="none" w:sz="0" w:space="0" w:color="auto"/>
            <w:left w:val="none" w:sz="0" w:space="0" w:color="auto"/>
            <w:bottom w:val="none" w:sz="0" w:space="0" w:color="auto"/>
            <w:right w:val="none" w:sz="0" w:space="0" w:color="auto"/>
          </w:divBdr>
        </w:div>
        <w:div w:id="1234925107">
          <w:marLeft w:val="0"/>
          <w:marRight w:val="0"/>
          <w:marTop w:val="0"/>
          <w:marBottom w:val="0"/>
          <w:divBdr>
            <w:top w:val="none" w:sz="0" w:space="0" w:color="auto"/>
            <w:left w:val="none" w:sz="0" w:space="0" w:color="auto"/>
            <w:bottom w:val="none" w:sz="0" w:space="0" w:color="auto"/>
            <w:right w:val="none" w:sz="0" w:space="0" w:color="auto"/>
          </w:divBdr>
        </w:div>
        <w:div w:id="1241790031">
          <w:marLeft w:val="0"/>
          <w:marRight w:val="0"/>
          <w:marTop w:val="0"/>
          <w:marBottom w:val="0"/>
          <w:divBdr>
            <w:top w:val="none" w:sz="0" w:space="0" w:color="auto"/>
            <w:left w:val="none" w:sz="0" w:space="0" w:color="auto"/>
            <w:bottom w:val="none" w:sz="0" w:space="0" w:color="auto"/>
            <w:right w:val="none" w:sz="0" w:space="0" w:color="auto"/>
          </w:divBdr>
        </w:div>
        <w:div w:id="1281372495">
          <w:marLeft w:val="0"/>
          <w:marRight w:val="0"/>
          <w:marTop w:val="0"/>
          <w:marBottom w:val="0"/>
          <w:divBdr>
            <w:top w:val="none" w:sz="0" w:space="0" w:color="auto"/>
            <w:left w:val="none" w:sz="0" w:space="0" w:color="auto"/>
            <w:bottom w:val="none" w:sz="0" w:space="0" w:color="auto"/>
            <w:right w:val="none" w:sz="0" w:space="0" w:color="auto"/>
          </w:divBdr>
        </w:div>
        <w:div w:id="1284196234">
          <w:marLeft w:val="0"/>
          <w:marRight w:val="0"/>
          <w:marTop w:val="0"/>
          <w:marBottom w:val="0"/>
          <w:divBdr>
            <w:top w:val="none" w:sz="0" w:space="0" w:color="auto"/>
            <w:left w:val="none" w:sz="0" w:space="0" w:color="auto"/>
            <w:bottom w:val="none" w:sz="0" w:space="0" w:color="auto"/>
            <w:right w:val="none" w:sz="0" w:space="0" w:color="auto"/>
          </w:divBdr>
        </w:div>
        <w:div w:id="1294366851">
          <w:marLeft w:val="0"/>
          <w:marRight w:val="0"/>
          <w:marTop w:val="0"/>
          <w:marBottom w:val="0"/>
          <w:divBdr>
            <w:top w:val="none" w:sz="0" w:space="0" w:color="auto"/>
            <w:left w:val="none" w:sz="0" w:space="0" w:color="auto"/>
            <w:bottom w:val="none" w:sz="0" w:space="0" w:color="auto"/>
            <w:right w:val="none" w:sz="0" w:space="0" w:color="auto"/>
          </w:divBdr>
        </w:div>
        <w:div w:id="1302661558">
          <w:marLeft w:val="0"/>
          <w:marRight w:val="0"/>
          <w:marTop w:val="0"/>
          <w:marBottom w:val="0"/>
          <w:divBdr>
            <w:top w:val="none" w:sz="0" w:space="0" w:color="auto"/>
            <w:left w:val="none" w:sz="0" w:space="0" w:color="auto"/>
            <w:bottom w:val="none" w:sz="0" w:space="0" w:color="auto"/>
            <w:right w:val="none" w:sz="0" w:space="0" w:color="auto"/>
          </w:divBdr>
        </w:div>
        <w:div w:id="1338268027">
          <w:marLeft w:val="0"/>
          <w:marRight w:val="0"/>
          <w:marTop w:val="0"/>
          <w:marBottom w:val="0"/>
          <w:divBdr>
            <w:top w:val="none" w:sz="0" w:space="0" w:color="auto"/>
            <w:left w:val="none" w:sz="0" w:space="0" w:color="auto"/>
            <w:bottom w:val="none" w:sz="0" w:space="0" w:color="auto"/>
            <w:right w:val="none" w:sz="0" w:space="0" w:color="auto"/>
          </w:divBdr>
        </w:div>
        <w:div w:id="1341198313">
          <w:marLeft w:val="0"/>
          <w:marRight w:val="0"/>
          <w:marTop w:val="0"/>
          <w:marBottom w:val="0"/>
          <w:divBdr>
            <w:top w:val="none" w:sz="0" w:space="0" w:color="auto"/>
            <w:left w:val="none" w:sz="0" w:space="0" w:color="auto"/>
            <w:bottom w:val="none" w:sz="0" w:space="0" w:color="auto"/>
            <w:right w:val="none" w:sz="0" w:space="0" w:color="auto"/>
          </w:divBdr>
        </w:div>
        <w:div w:id="1353414809">
          <w:marLeft w:val="0"/>
          <w:marRight w:val="0"/>
          <w:marTop w:val="0"/>
          <w:marBottom w:val="0"/>
          <w:divBdr>
            <w:top w:val="none" w:sz="0" w:space="0" w:color="auto"/>
            <w:left w:val="none" w:sz="0" w:space="0" w:color="auto"/>
            <w:bottom w:val="none" w:sz="0" w:space="0" w:color="auto"/>
            <w:right w:val="none" w:sz="0" w:space="0" w:color="auto"/>
          </w:divBdr>
        </w:div>
        <w:div w:id="1381056720">
          <w:marLeft w:val="0"/>
          <w:marRight w:val="0"/>
          <w:marTop w:val="0"/>
          <w:marBottom w:val="0"/>
          <w:divBdr>
            <w:top w:val="none" w:sz="0" w:space="0" w:color="auto"/>
            <w:left w:val="none" w:sz="0" w:space="0" w:color="auto"/>
            <w:bottom w:val="none" w:sz="0" w:space="0" w:color="auto"/>
            <w:right w:val="none" w:sz="0" w:space="0" w:color="auto"/>
          </w:divBdr>
        </w:div>
        <w:div w:id="1418988074">
          <w:marLeft w:val="0"/>
          <w:marRight w:val="0"/>
          <w:marTop w:val="0"/>
          <w:marBottom w:val="0"/>
          <w:divBdr>
            <w:top w:val="none" w:sz="0" w:space="0" w:color="auto"/>
            <w:left w:val="none" w:sz="0" w:space="0" w:color="auto"/>
            <w:bottom w:val="none" w:sz="0" w:space="0" w:color="auto"/>
            <w:right w:val="none" w:sz="0" w:space="0" w:color="auto"/>
          </w:divBdr>
        </w:div>
        <w:div w:id="1472287753">
          <w:marLeft w:val="0"/>
          <w:marRight w:val="0"/>
          <w:marTop w:val="0"/>
          <w:marBottom w:val="0"/>
          <w:divBdr>
            <w:top w:val="none" w:sz="0" w:space="0" w:color="auto"/>
            <w:left w:val="none" w:sz="0" w:space="0" w:color="auto"/>
            <w:bottom w:val="none" w:sz="0" w:space="0" w:color="auto"/>
            <w:right w:val="none" w:sz="0" w:space="0" w:color="auto"/>
          </w:divBdr>
        </w:div>
        <w:div w:id="1498615367">
          <w:marLeft w:val="0"/>
          <w:marRight w:val="0"/>
          <w:marTop w:val="0"/>
          <w:marBottom w:val="0"/>
          <w:divBdr>
            <w:top w:val="none" w:sz="0" w:space="0" w:color="auto"/>
            <w:left w:val="none" w:sz="0" w:space="0" w:color="auto"/>
            <w:bottom w:val="none" w:sz="0" w:space="0" w:color="auto"/>
            <w:right w:val="none" w:sz="0" w:space="0" w:color="auto"/>
          </w:divBdr>
        </w:div>
        <w:div w:id="1504932417">
          <w:marLeft w:val="0"/>
          <w:marRight w:val="0"/>
          <w:marTop w:val="0"/>
          <w:marBottom w:val="0"/>
          <w:divBdr>
            <w:top w:val="none" w:sz="0" w:space="0" w:color="auto"/>
            <w:left w:val="none" w:sz="0" w:space="0" w:color="auto"/>
            <w:bottom w:val="none" w:sz="0" w:space="0" w:color="auto"/>
            <w:right w:val="none" w:sz="0" w:space="0" w:color="auto"/>
          </w:divBdr>
          <w:divsChild>
            <w:div w:id="175508409">
              <w:marLeft w:val="0"/>
              <w:marRight w:val="0"/>
              <w:marTop w:val="0"/>
              <w:marBottom w:val="0"/>
              <w:divBdr>
                <w:top w:val="none" w:sz="0" w:space="0" w:color="auto"/>
                <w:left w:val="none" w:sz="0" w:space="0" w:color="auto"/>
                <w:bottom w:val="none" w:sz="0" w:space="0" w:color="auto"/>
                <w:right w:val="none" w:sz="0" w:space="0" w:color="auto"/>
              </w:divBdr>
            </w:div>
            <w:div w:id="857694897">
              <w:marLeft w:val="0"/>
              <w:marRight w:val="0"/>
              <w:marTop w:val="0"/>
              <w:marBottom w:val="0"/>
              <w:divBdr>
                <w:top w:val="none" w:sz="0" w:space="0" w:color="auto"/>
                <w:left w:val="none" w:sz="0" w:space="0" w:color="auto"/>
                <w:bottom w:val="none" w:sz="0" w:space="0" w:color="auto"/>
                <w:right w:val="none" w:sz="0" w:space="0" w:color="auto"/>
              </w:divBdr>
            </w:div>
            <w:div w:id="970599195">
              <w:marLeft w:val="0"/>
              <w:marRight w:val="0"/>
              <w:marTop w:val="0"/>
              <w:marBottom w:val="0"/>
              <w:divBdr>
                <w:top w:val="none" w:sz="0" w:space="0" w:color="auto"/>
                <w:left w:val="none" w:sz="0" w:space="0" w:color="auto"/>
                <w:bottom w:val="none" w:sz="0" w:space="0" w:color="auto"/>
                <w:right w:val="none" w:sz="0" w:space="0" w:color="auto"/>
              </w:divBdr>
            </w:div>
            <w:div w:id="974412850">
              <w:marLeft w:val="0"/>
              <w:marRight w:val="0"/>
              <w:marTop w:val="0"/>
              <w:marBottom w:val="0"/>
              <w:divBdr>
                <w:top w:val="none" w:sz="0" w:space="0" w:color="auto"/>
                <w:left w:val="none" w:sz="0" w:space="0" w:color="auto"/>
                <w:bottom w:val="none" w:sz="0" w:space="0" w:color="auto"/>
                <w:right w:val="none" w:sz="0" w:space="0" w:color="auto"/>
              </w:divBdr>
            </w:div>
            <w:div w:id="1198543817">
              <w:marLeft w:val="0"/>
              <w:marRight w:val="0"/>
              <w:marTop w:val="0"/>
              <w:marBottom w:val="0"/>
              <w:divBdr>
                <w:top w:val="none" w:sz="0" w:space="0" w:color="auto"/>
                <w:left w:val="none" w:sz="0" w:space="0" w:color="auto"/>
                <w:bottom w:val="none" w:sz="0" w:space="0" w:color="auto"/>
                <w:right w:val="none" w:sz="0" w:space="0" w:color="auto"/>
              </w:divBdr>
            </w:div>
          </w:divsChild>
        </w:div>
        <w:div w:id="1515726903">
          <w:marLeft w:val="0"/>
          <w:marRight w:val="0"/>
          <w:marTop w:val="0"/>
          <w:marBottom w:val="0"/>
          <w:divBdr>
            <w:top w:val="none" w:sz="0" w:space="0" w:color="auto"/>
            <w:left w:val="none" w:sz="0" w:space="0" w:color="auto"/>
            <w:bottom w:val="none" w:sz="0" w:space="0" w:color="auto"/>
            <w:right w:val="none" w:sz="0" w:space="0" w:color="auto"/>
          </w:divBdr>
        </w:div>
        <w:div w:id="1520120660">
          <w:marLeft w:val="0"/>
          <w:marRight w:val="0"/>
          <w:marTop w:val="0"/>
          <w:marBottom w:val="0"/>
          <w:divBdr>
            <w:top w:val="none" w:sz="0" w:space="0" w:color="auto"/>
            <w:left w:val="none" w:sz="0" w:space="0" w:color="auto"/>
            <w:bottom w:val="none" w:sz="0" w:space="0" w:color="auto"/>
            <w:right w:val="none" w:sz="0" w:space="0" w:color="auto"/>
          </w:divBdr>
        </w:div>
        <w:div w:id="1527451875">
          <w:marLeft w:val="0"/>
          <w:marRight w:val="0"/>
          <w:marTop w:val="0"/>
          <w:marBottom w:val="0"/>
          <w:divBdr>
            <w:top w:val="none" w:sz="0" w:space="0" w:color="auto"/>
            <w:left w:val="none" w:sz="0" w:space="0" w:color="auto"/>
            <w:bottom w:val="none" w:sz="0" w:space="0" w:color="auto"/>
            <w:right w:val="none" w:sz="0" w:space="0" w:color="auto"/>
          </w:divBdr>
        </w:div>
        <w:div w:id="1548951573">
          <w:marLeft w:val="0"/>
          <w:marRight w:val="0"/>
          <w:marTop w:val="0"/>
          <w:marBottom w:val="0"/>
          <w:divBdr>
            <w:top w:val="none" w:sz="0" w:space="0" w:color="auto"/>
            <w:left w:val="none" w:sz="0" w:space="0" w:color="auto"/>
            <w:bottom w:val="none" w:sz="0" w:space="0" w:color="auto"/>
            <w:right w:val="none" w:sz="0" w:space="0" w:color="auto"/>
          </w:divBdr>
        </w:div>
        <w:div w:id="1586694570">
          <w:marLeft w:val="0"/>
          <w:marRight w:val="0"/>
          <w:marTop w:val="0"/>
          <w:marBottom w:val="0"/>
          <w:divBdr>
            <w:top w:val="none" w:sz="0" w:space="0" w:color="auto"/>
            <w:left w:val="none" w:sz="0" w:space="0" w:color="auto"/>
            <w:bottom w:val="none" w:sz="0" w:space="0" w:color="auto"/>
            <w:right w:val="none" w:sz="0" w:space="0" w:color="auto"/>
          </w:divBdr>
        </w:div>
        <w:div w:id="1587416425">
          <w:marLeft w:val="0"/>
          <w:marRight w:val="0"/>
          <w:marTop w:val="0"/>
          <w:marBottom w:val="0"/>
          <w:divBdr>
            <w:top w:val="none" w:sz="0" w:space="0" w:color="auto"/>
            <w:left w:val="none" w:sz="0" w:space="0" w:color="auto"/>
            <w:bottom w:val="none" w:sz="0" w:space="0" w:color="auto"/>
            <w:right w:val="none" w:sz="0" w:space="0" w:color="auto"/>
          </w:divBdr>
        </w:div>
        <w:div w:id="1614171239">
          <w:marLeft w:val="0"/>
          <w:marRight w:val="0"/>
          <w:marTop w:val="0"/>
          <w:marBottom w:val="0"/>
          <w:divBdr>
            <w:top w:val="none" w:sz="0" w:space="0" w:color="auto"/>
            <w:left w:val="none" w:sz="0" w:space="0" w:color="auto"/>
            <w:bottom w:val="none" w:sz="0" w:space="0" w:color="auto"/>
            <w:right w:val="none" w:sz="0" w:space="0" w:color="auto"/>
          </w:divBdr>
        </w:div>
        <w:div w:id="1620799612">
          <w:marLeft w:val="0"/>
          <w:marRight w:val="0"/>
          <w:marTop w:val="0"/>
          <w:marBottom w:val="0"/>
          <w:divBdr>
            <w:top w:val="none" w:sz="0" w:space="0" w:color="auto"/>
            <w:left w:val="none" w:sz="0" w:space="0" w:color="auto"/>
            <w:bottom w:val="none" w:sz="0" w:space="0" w:color="auto"/>
            <w:right w:val="none" w:sz="0" w:space="0" w:color="auto"/>
          </w:divBdr>
        </w:div>
        <w:div w:id="1622229908">
          <w:marLeft w:val="0"/>
          <w:marRight w:val="0"/>
          <w:marTop w:val="0"/>
          <w:marBottom w:val="0"/>
          <w:divBdr>
            <w:top w:val="none" w:sz="0" w:space="0" w:color="auto"/>
            <w:left w:val="none" w:sz="0" w:space="0" w:color="auto"/>
            <w:bottom w:val="none" w:sz="0" w:space="0" w:color="auto"/>
            <w:right w:val="none" w:sz="0" w:space="0" w:color="auto"/>
          </w:divBdr>
        </w:div>
        <w:div w:id="1639872847">
          <w:marLeft w:val="0"/>
          <w:marRight w:val="0"/>
          <w:marTop w:val="0"/>
          <w:marBottom w:val="0"/>
          <w:divBdr>
            <w:top w:val="none" w:sz="0" w:space="0" w:color="auto"/>
            <w:left w:val="none" w:sz="0" w:space="0" w:color="auto"/>
            <w:bottom w:val="none" w:sz="0" w:space="0" w:color="auto"/>
            <w:right w:val="none" w:sz="0" w:space="0" w:color="auto"/>
          </w:divBdr>
        </w:div>
        <w:div w:id="1650094391">
          <w:marLeft w:val="0"/>
          <w:marRight w:val="0"/>
          <w:marTop w:val="0"/>
          <w:marBottom w:val="0"/>
          <w:divBdr>
            <w:top w:val="none" w:sz="0" w:space="0" w:color="auto"/>
            <w:left w:val="none" w:sz="0" w:space="0" w:color="auto"/>
            <w:bottom w:val="none" w:sz="0" w:space="0" w:color="auto"/>
            <w:right w:val="none" w:sz="0" w:space="0" w:color="auto"/>
          </w:divBdr>
        </w:div>
        <w:div w:id="1691643142">
          <w:marLeft w:val="0"/>
          <w:marRight w:val="0"/>
          <w:marTop w:val="0"/>
          <w:marBottom w:val="0"/>
          <w:divBdr>
            <w:top w:val="none" w:sz="0" w:space="0" w:color="auto"/>
            <w:left w:val="none" w:sz="0" w:space="0" w:color="auto"/>
            <w:bottom w:val="none" w:sz="0" w:space="0" w:color="auto"/>
            <w:right w:val="none" w:sz="0" w:space="0" w:color="auto"/>
          </w:divBdr>
        </w:div>
        <w:div w:id="1699547736">
          <w:marLeft w:val="0"/>
          <w:marRight w:val="0"/>
          <w:marTop w:val="0"/>
          <w:marBottom w:val="0"/>
          <w:divBdr>
            <w:top w:val="none" w:sz="0" w:space="0" w:color="auto"/>
            <w:left w:val="none" w:sz="0" w:space="0" w:color="auto"/>
            <w:bottom w:val="none" w:sz="0" w:space="0" w:color="auto"/>
            <w:right w:val="none" w:sz="0" w:space="0" w:color="auto"/>
          </w:divBdr>
        </w:div>
        <w:div w:id="1722368360">
          <w:marLeft w:val="0"/>
          <w:marRight w:val="0"/>
          <w:marTop w:val="0"/>
          <w:marBottom w:val="0"/>
          <w:divBdr>
            <w:top w:val="none" w:sz="0" w:space="0" w:color="auto"/>
            <w:left w:val="none" w:sz="0" w:space="0" w:color="auto"/>
            <w:bottom w:val="none" w:sz="0" w:space="0" w:color="auto"/>
            <w:right w:val="none" w:sz="0" w:space="0" w:color="auto"/>
          </w:divBdr>
        </w:div>
        <w:div w:id="1733310750">
          <w:marLeft w:val="0"/>
          <w:marRight w:val="0"/>
          <w:marTop w:val="0"/>
          <w:marBottom w:val="0"/>
          <w:divBdr>
            <w:top w:val="none" w:sz="0" w:space="0" w:color="auto"/>
            <w:left w:val="none" w:sz="0" w:space="0" w:color="auto"/>
            <w:bottom w:val="none" w:sz="0" w:space="0" w:color="auto"/>
            <w:right w:val="none" w:sz="0" w:space="0" w:color="auto"/>
          </w:divBdr>
        </w:div>
        <w:div w:id="1747264232">
          <w:marLeft w:val="0"/>
          <w:marRight w:val="0"/>
          <w:marTop w:val="0"/>
          <w:marBottom w:val="0"/>
          <w:divBdr>
            <w:top w:val="none" w:sz="0" w:space="0" w:color="auto"/>
            <w:left w:val="none" w:sz="0" w:space="0" w:color="auto"/>
            <w:bottom w:val="none" w:sz="0" w:space="0" w:color="auto"/>
            <w:right w:val="none" w:sz="0" w:space="0" w:color="auto"/>
          </w:divBdr>
        </w:div>
        <w:div w:id="1747456097">
          <w:marLeft w:val="0"/>
          <w:marRight w:val="0"/>
          <w:marTop w:val="0"/>
          <w:marBottom w:val="0"/>
          <w:divBdr>
            <w:top w:val="none" w:sz="0" w:space="0" w:color="auto"/>
            <w:left w:val="none" w:sz="0" w:space="0" w:color="auto"/>
            <w:bottom w:val="none" w:sz="0" w:space="0" w:color="auto"/>
            <w:right w:val="none" w:sz="0" w:space="0" w:color="auto"/>
          </w:divBdr>
        </w:div>
        <w:div w:id="1755782605">
          <w:marLeft w:val="0"/>
          <w:marRight w:val="0"/>
          <w:marTop w:val="0"/>
          <w:marBottom w:val="0"/>
          <w:divBdr>
            <w:top w:val="none" w:sz="0" w:space="0" w:color="auto"/>
            <w:left w:val="none" w:sz="0" w:space="0" w:color="auto"/>
            <w:bottom w:val="none" w:sz="0" w:space="0" w:color="auto"/>
            <w:right w:val="none" w:sz="0" w:space="0" w:color="auto"/>
          </w:divBdr>
        </w:div>
        <w:div w:id="1834223151">
          <w:marLeft w:val="0"/>
          <w:marRight w:val="0"/>
          <w:marTop w:val="0"/>
          <w:marBottom w:val="0"/>
          <w:divBdr>
            <w:top w:val="none" w:sz="0" w:space="0" w:color="auto"/>
            <w:left w:val="none" w:sz="0" w:space="0" w:color="auto"/>
            <w:bottom w:val="none" w:sz="0" w:space="0" w:color="auto"/>
            <w:right w:val="none" w:sz="0" w:space="0" w:color="auto"/>
          </w:divBdr>
        </w:div>
        <w:div w:id="1919438164">
          <w:marLeft w:val="0"/>
          <w:marRight w:val="0"/>
          <w:marTop w:val="0"/>
          <w:marBottom w:val="0"/>
          <w:divBdr>
            <w:top w:val="none" w:sz="0" w:space="0" w:color="auto"/>
            <w:left w:val="none" w:sz="0" w:space="0" w:color="auto"/>
            <w:bottom w:val="none" w:sz="0" w:space="0" w:color="auto"/>
            <w:right w:val="none" w:sz="0" w:space="0" w:color="auto"/>
          </w:divBdr>
        </w:div>
        <w:div w:id="1926378811">
          <w:marLeft w:val="0"/>
          <w:marRight w:val="0"/>
          <w:marTop w:val="0"/>
          <w:marBottom w:val="0"/>
          <w:divBdr>
            <w:top w:val="none" w:sz="0" w:space="0" w:color="auto"/>
            <w:left w:val="none" w:sz="0" w:space="0" w:color="auto"/>
            <w:bottom w:val="none" w:sz="0" w:space="0" w:color="auto"/>
            <w:right w:val="none" w:sz="0" w:space="0" w:color="auto"/>
          </w:divBdr>
          <w:divsChild>
            <w:div w:id="1567645002">
              <w:marLeft w:val="0"/>
              <w:marRight w:val="0"/>
              <w:marTop w:val="0"/>
              <w:marBottom w:val="0"/>
              <w:divBdr>
                <w:top w:val="none" w:sz="0" w:space="0" w:color="auto"/>
                <w:left w:val="none" w:sz="0" w:space="0" w:color="auto"/>
                <w:bottom w:val="none" w:sz="0" w:space="0" w:color="auto"/>
                <w:right w:val="none" w:sz="0" w:space="0" w:color="auto"/>
              </w:divBdr>
            </w:div>
          </w:divsChild>
        </w:div>
        <w:div w:id="1948346692">
          <w:marLeft w:val="0"/>
          <w:marRight w:val="0"/>
          <w:marTop w:val="0"/>
          <w:marBottom w:val="0"/>
          <w:divBdr>
            <w:top w:val="none" w:sz="0" w:space="0" w:color="auto"/>
            <w:left w:val="none" w:sz="0" w:space="0" w:color="auto"/>
            <w:bottom w:val="none" w:sz="0" w:space="0" w:color="auto"/>
            <w:right w:val="none" w:sz="0" w:space="0" w:color="auto"/>
          </w:divBdr>
        </w:div>
        <w:div w:id="1948610415">
          <w:marLeft w:val="0"/>
          <w:marRight w:val="0"/>
          <w:marTop w:val="0"/>
          <w:marBottom w:val="0"/>
          <w:divBdr>
            <w:top w:val="none" w:sz="0" w:space="0" w:color="auto"/>
            <w:left w:val="none" w:sz="0" w:space="0" w:color="auto"/>
            <w:bottom w:val="none" w:sz="0" w:space="0" w:color="auto"/>
            <w:right w:val="none" w:sz="0" w:space="0" w:color="auto"/>
          </w:divBdr>
          <w:divsChild>
            <w:div w:id="6291643">
              <w:marLeft w:val="0"/>
              <w:marRight w:val="0"/>
              <w:marTop w:val="0"/>
              <w:marBottom w:val="0"/>
              <w:divBdr>
                <w:top w:val="none" w:sz="0" w:space="0" w:color="auto"/>
                <w:left w:val="none" w:sz="0" w:space="0" w:color="auto"/>
                <w:bottom w:val="none" w:sz="0" w:space="0" w:color="auto"/>
                <w:right w:val="none" w:sz="0" w:space="0" w:color="auto"/>
              </w:divBdr>
            </w:div>
            <w:div w:id="101535466">
              <w:marLeft w:val="0"/>
              <w:marRight w:val="0"/>
              <w:marTop w:val="0"/>
              <w:marBottom w:val="0"/>
              <w:divBdr>
                <w:top w:val="none" w:sz="0" w:space="0" w:color="auto"/>
                <w:left w:val="none" w:sz="0" w:space="0" w:color="auto"/>
                <w:bottom w:val="none" w:sz="0" w:space="0" w:color="auto"/>
                <w:right w:val="none" w:sz="0" w:space="0" w:color="auto"/>
              </w:divBdr>
            </w:div>
            <w:div w:id="108162622">
              <w:marLeft w:val="0"/>
              <w:marRight w:val="0"/>
              <w:marTop w:val="0"/>
              <w:marBottom w:val="0"/>
              <w:divBdr>
                <w:top w:val="none" w:sz="0" w:space="0" w:color="auto"/>
                <w:left w:val="none" w:sz="0" w:space="0" w:color="auto"/>
                <w:bottom w:val="none" w:sz="0" w:space="0" w:color="auto"/>
                <w:right w:val="none" w:sz="0" w:space="0" w:color="auto"/>
              </w:divBdr>
            </w:div>
            <w:div w:id="340163586">
              <w:marLeft w:val="0"/>
              <w:marRight w:val="0"/>
              <w:marTop w:val="0"/>
              <w:marBottom w:val="0"/>
              <w:divBdr>
                <w:top w:val="none" w:sz="0" w:space="0" w:color="auto"/>
                <w:left w:val="none" w:sz="0" w:space="0" w:color="auto"/>
                <w:bottom w:val="none" w:sz="0" w:space="0" w:color="auto"/>
                <w:right w:val="none" w:sz="0" w:space="0" w:color="auto"/>
              </w:divBdr>
            </w:div>
            <w:div w:id="376011601">
              <w:marLeft w:val="0"/>
              <w:marRight w:val="0"/>
              <w:marTop w:val="0"/>
              <w:marBottom w:val="0"/>
              <w:divBdr>
                <w:top w:val="none" w:sz="0" w:space="0" w:color="auto"/>
                <w:left w:val="none" w:sz="0" w:space="0" w:color="auto"/>
                <w:bottom w:val="none" w:sz="0" w:space="0" w:color="auto"/>
                <w:right w:val="none" w:sz="0" w:space="0" w:color="auto"/>
              </w:divBdr>
            </w:div>
            <w:div w:id="385614355">
              <w:marLeft w:val="0"/>
              <w:marRight w:val="0"/>
              <w:marTop w:val="0"/>
              <w:marBottom w:val="0"/>
              <w:divBdr>
                <w:top w:val="none" w:sz="0" w:space="0" w:color="auto"/>
                <w:left w:val="none" w:sz="0" w:space="0" w:color="auto"/>
                <w:bottom w:val="none" w:sz="0" w:space="0" w:color="auto"/>
                <w:right w:val="none" w:sz="0" w:space="0" w:color="auto"/>
              </w:divBdr>
            </w:div>
            <w:div w:id="392124800">
              <w:marLeft w:val="0"/>
              <w:marRight w:val="0"/>
              <w:marTop w:val="0"/>
              <w:marBottom w:val="0"/>
              <w:divBdr>
                <w:top w:val="none" w:sz="0" w:space="0" w:color="auto"/>
                <w:left w:val="none" w:sz="0" w:space="0" w:color="auto"/>
                <w:bottom w:val="none" w:sz="0" w:space="0" w:color="auto"/>
                <w:right w:val="none" w:sz="0" w:space="0" w:color="auto"/>
              </w:divBdr>
            </w:div>
            <w:div w:id="643510073">
              <w:marLeft w:val="0"/>
              <w:marRight w:val="0"/>
              <w:marTop w:val="0"/>
              <w:marBottom w:val="0"/>
              <w:divBdr>
                <w:top w:val="none" w:sz="0" w:space="0" w:color="auto"/>
                <w:left w:val="none" w:sz="0" w:space="0" w:color="auto"/>
                <w:bottom w:val="none" w:sz="0" w:space="0" w:color="auto"/>
                <w:right w:val="none" w:sz="0" w:space="0" w:color="auto"/>
              </w:divBdr>
            </w:div>
            <w:div w:id="701825411">
              <w:marLeft w:val="0"/>
              <w:marRight w:val="0"/>
              <w:marTop w:val="0"/>
              <w:marBottom w:val="0"/>
              <w:divBdr>
                <w:top w:val="none" w:sz="0" w:space="0" w:color="auto"/>
                <w:left w:val="none" w:sz="0" w:space="0" w:color="auto"/>
                <w:bottom w:val="none" w:sz="0" w:space="0" w:color="auto"/>
                <w:right w:val="none" w:sz="0" w:space="0" w:color="auto"/>
              </w:divBdr>
            </w:div>
            <w:div w:id="854611471">
              <w:marLeft w:val="0"/>
              <w:marRight w:val="0"/>
              <w:marTop w:val="0"/>
              <w:marBottom w:val="0"/>
              <w:divBdr>
                <w:top w:val="none" w:sz="0" w:space="0" w:color="auto"/>
                <w:left w:val="none" w:sz="0" w:space="0" w:color="auto"/>
                <w:bottom w:val="none" w:sz="0" w:space="0" w:color="auto"/>
                <w:right w:val="none" w:sz="0" w:space="0" w:color="auto"/>
              </w:divBdr>
            </w:div>
            <w:div w:id="948659532">
              <w:marLeft w:val="0"/>
              <w:marRight w:val="0"/>
              <w:marTop w:val="0"/>
              <w:marBottom w:val="0"/>
              <w:divBdr>
                <w:top w:val="none" w:sz="0" w:space="0" w:color="auto"/>
                <w:left w:val="none" w:sz="0" w:space="0" w:color="auto"/>
                <w:bottom w:val="none" w:sz="0" w:space="0" w:color="auto"/>
                <w:right w:val="none" w:sz="0" w:space="0" w:color="auto"/>
              </w:divBdr>
            </w:div>
            <w:div w:id="1091849065">
              <w:marLeft w:val="0"/>
              <w:marRight w:val="0"/>
              <w:marTop w:val="0"/>
              <w:marBottom w:val="0"/>
              <w:divBdr>
                <w:top w:val="none" w:sz="0" w:space="0" w:color="auto"/>
                <w:left w:val="none" w:sz="0" w:space="0" w:color="auto"/>
                <w:bottom w:val="none" w:sz="0" w:space="0" w:color="auto"/>
                <w:right w:val="none" w:sz="0" w:space="0" w:color="auto"/>
              </w:divBdr>
            </w:div>
            <w:div w:id="1328677431">
              <w:marLeft w:val="0"/>
              <w:marRight w:val="0"/>
              <w:marTop w:val="0"/>
              <w:marBottom w:val="0"/>
              <w:divBdr>
                <w:top w:val="none" w:sz="0" w:space="0" w:color="auto"/>
                <w:left w:val="none" w:sz="0" w:space="0" w:color="auto"/>
                <w:bottom w:val="none" w:sz="0" w:space="0" w:color="auto"/>
                <w:right w:val="none" w:sz="0" w:space="0" w:color="auto"/>
              </w:divBdr>
            </w:div>
            <w:div w:id="1526600272">
              <w:marLeft w:val="0"/>
              <w:marRight w:val="0"/>
              <w:marTop w:val="0"/>
              <w:marBottom w:val="0"/>
              <w:divBdr>
                <w:top w:val="none" w:sz="0" w:space="0" w:color="auto"/>
                <w:left w:val="none" w:sz="0" w:space="0" w:color="auto"/>
                <w:bottom w:val="none" w:sz="0" w:space="0" w:color="auto"/>
                <w:right w:val="none" w:sz="0" w:space="0" w:color="auto"/>
              </w:divBdr>
            </w:div>
            <w:div w:id="1755932054">
              <w:marLeft w:val="0"/>
              <w:marRight w:val="0"/>
              <w:marTop w:val="0"/>
              <w:marBottom w:val="0"/>
              <w:divBdr>
                <w:top w:val="none" w:sz="0" w:space="0" w:color="auto"/>
                <w:left w:val="none" w:sz="0" w:space="0" w:color="auto"/>
                <w:bottom w:val="none" w:sz="0" w:space="0" w:color="auto"/>
                <w:right w:val="none" w:sz="0" w:space="0" w:color="auto"/>
              </w:divBdr>
            </w:div>
            <w:div w:id="1796948926">
              <w:marLeft w:val="0"/>
              <w:marRight w:val="0"/>
              <w:marTop w:val="0"/>
              <w:marBottom w:val="0"/>
              <w:divBdr>
                <w:top w:val="none" w:sz="0" w:space="0" w:color="auto"/>
                <w:left w:val="none" w:sz="0" w:space="0" w:color="auto"/>
                <w:bottom w:val="none" w:sz="0" w:space="0" w:color="auto"/>
                <w:right w:val="none" w:sz="0" w:space="0" w:color="auto"/>
              </w:divBdr>
            </w:div>
            <w:div w:id="1810510833">
              <w:marLeft w:val="0"/>
              <w:marRight w:val="0"/>
              <w:marTop w:val="0"/>
              <w:marBottom w:val="0"/>
              <w:divBdr>
                <w:top w:val="none" w:sz="0" w:space="0" w:color="auto"/>
                <w:left w:val="none" w:sz="0" w:space="0" w:color="auto"/>
                <w:bottom w:val="none" w:sz="0" w:space="0" w:color="auto"/>
                <w:right w:val="none" w:sz="0" w:space="0" w:color="auto"/>
              </w:divBdr>
            </w:div>
            <w:div w:id="1847749656">
              <w:marLeft w:val="0"/>
              <w:marRight w:val="0"/>
              <w:marTop w:val="0"/>
              <w:marBottom w:val="0"/>
              <w:divBdr>
                <w:top w:val="none" w:sz="0" w:space="0" w:color="auto"/>
                <w:left w:val="none" w:sz="0" w:space="0" w:color="auto"/>
                <w:bottom w:val="none" w:sz="0" w:space="0" w:color="auto"/>
                <w:right w:val="none" w:sz="0" w:space="0" w:color="auto"/>
              </w:divBdr>
            </w:div>
            <w:div w:id="1946108830">
              <w:marLeft w:val="0"/>
              <w:marRight w:val="0"/>
              <w:marTop w:val="0"/>
              <w:marBottom w:val="0"/>
              <w:divBdr>
                <w:top w:val="none" w:sz="0" w:space="0" w:color="auto"/>
                <w:left w:val="none" w:sz="0" w:space="0" w:color="auto"/>
                <w:bottom w:val="none" w:sz="0" w:space="0" w:color="auto"/>
                <w:right w:val="none" w:sz="0" w:space="0" w:color="auto"/>
              </w:divBdr>
            </w:div>
            <w:div w:id="1971590392">
              <w:marLeft w:val="0"/>
              <w:marRight w:val="0"/>
              <w:marTop w:val="0"/>
              <w:marBottom w:val="0"/>
              <w:divBdr>
                <w:top w:val="none" w:sz="0" w:space="0" w:color="auto"/>
                <w:left w:val="none" w:sz="0" w:space="0" w:color="auto"/>
                <w:bottom w:val="none" w:sz="0" w:space="0" w:color="auto"/>
                <w:right w:val="none" w:sz="0" w:space="0" w:color="auto"/>
              </w:divBdr>
            </w:div>
            <w:div w:id="1974169031">
              <w:marLeft w:val="0"/>
              <w:marRight w:val="0"/>
              <w:marTop w:val="0"/>
              <w:marBottom w:val="0"/>
              <w:divBdr>
                <w:top w:val="none" w:sz="0" w:space="0" w:color="auto"/>
                <w:left w:val="none" w:sz="0" w:space="0" w:color="auto"/>
                <w:bottom w:val="none" w:sz="0" w:space="0" w:color="auto"/>
                <w:right w:val="none" w:sz="0" w:space="0" w:color="auto"/>
              </w:divBdr>
            </w:div>
          </w:divsChild>
        </w:div>
        <w:div w:id="1985544488">
          <w:marLeft w:val="0"/>
          <w:marRight w:val="0"/>
          <w:marTop w:val="0"/>
          <w:marBottom w:val="0"/>
          <w:divBdr>
            <w:top w:val="none" w:sz="0" w:space="0" w:color="auto"/>
            <w:left w:val="none" w:sz="0" w:space="0" w:color="auto"/>
            <w:bottom w:val="none" w:sz="0" w:space="0" w:color="auto"/>
            <w:right w:val="none" w:sz="0" w:space="0" w:color="auto"/>
          </w:divBdr>
        </w:div>
        <w:div w:id="2009601364">
          <w:marLeft w:val="0"/>
          <w:marRight w:val="0"/>
          <w:marTop w:val="0"/>
          <w:marBottom w:val="0"/>
          <w:divBdr>
            <w:top w:val="none" w:sz="0" w:space="0" w:color="auto"/>
            <w:left w:val="none" w:sz="0" w:space="0" w:color="auto"/>
            <w:bottom w:val="none" w:sz="0" w:space="0" w:color="auto"/>
            <w:right w:val="none" w:sz="0" w:space="0" w:color="auto"/>
          </w:divBdr>
        </w:div>
        <w:div w:id="2022975962">
          <w:marLeft w:val="0"/>
          <w:marRight w:val="0"/>
          <w:marTop w:val="0"/>
          <w:marBottom w:val="0"/>
          <w:divBdr>
            <w:top w:val="none" w:sz="0" w:space="0" w:color="auto"/>
            <w:left w:val="none" w:sz="0" w:space="0" w:color="auto"/>
            <w:bottom w:val="none" w:sz="0" w:space="0" w:color="auto"/>
            <w:right w:val="none" w:sz="0" w:space="0" w:color="auto"/>
          </w:divBdr>
        </w:div>
        <w:div w:id="2081361385">
          <w:marLeft w:val="0"/>
          <w:marRight w:val="0"/>
          <w:marTop w:val="0"/>
          <w:marBottom w:val="0"/>
          <w:divBdr>
            <w:top w:val="none" w:sz="0" w:space="0" w:color="auto"/>
            <w:left w:val="none" w:sz="0" w:space="0" w:color="auto"/>
            <w:bottom w:val="none" w:sz="0" w:space="0" w:color="auto"/>
            <w:right w:val="none" w:sz="0" w:space="0" w:color="auto"/>
          </w:divBdr>
        </w:div>
        <w:div w:id="2115248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microsoft.com/office/2019/05/relationships/documenttasks" Target="documenttasks/documenttasks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etmyfirstjob.co.uk/opportunity/cad042bd-2cf9-493b-93a4-98f3fbfbb3e8"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s://www.nea.org.uk/?utm_source=copilot.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37C0E9F9-05BC-4604-AD0B-0E7D161A96F1}">
    <t:Anchor>
      <t:Comment id="580455366"/>
    </t:Anchor>
    <t:History>
      <t:Event id="{5FFCAE48-EFA9-41E9-8362-1B717C94423E}" time="2024-07-01T08:33:46.721Z">
        <t:Attribution userId="S::jcarruthers@nea.org.uk::f028d2e0-4675-44d5-8e90-4f8eb7dc16ea" userProvider="AD" userName="Jen Carruthers Jones"/>
        <t:Anchor>
          <t:Comment id="176348169"/>
        </t:Anchor>
        <t:Create/>
      </t:Event>
      <t:Event id="{3524AA04-18C5-46AF-8214-77D6863C21EF}" time="2024-07-01T08:33:46.721Z">
        <t:Attribution userId="S::jcarruthers@nea.org.uk::f028d2e0-4675-44d5-8e90-4f8eb7dc16ea" userProvider="AD" userName="Jen Carruthers Jones"/>
        <t:Anchor>
          <t:Comment id="176348169"/>
        </t:Anchor>
        <t:Assign userId="S::amy.holmes@nea.org.uk::dde0121b-755d-4021-89dc-435f5331fdee" userProvider="AD" userName="Amy Holmes"/>
      </t:Event>
      <t:Event id="{C7F18240-9557-4979-B02B-3C46D16E8359}" time="2024-07-01T08:33:46.721Z">
        <t:Attribution userId="S::jcarruthers@nea.org.uk::f028d2e0-4675-44d5-8e90-4f8eb7dc16ea" userProvider="AD" userName="Jen Carruthers Jones"/>
        <t:Anchor>
          <t:Comment id="176348169"/>
        </t:Anchor>
        <t:SetTitle title="@Amy Holmes no Jess is fine, she's not on annual leave she's at an event this week."/>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fa57dc-bc24-4748-ba12-4c3595b53b85">
      <Terms xmlns="http://schemas.microsoft.com/office/infopath/2007/PartnerControls"/>
    </lcf76f155ced4ddcb4097134ff3c332f>
    <TaxCatchAll xmlns="8bc1cccd-5f4f-4e03-a9be-ab0ef88dc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44E72EA8963C4F9A3FB6ABA36E9634" ma:contentTypeVersion="12" ma:contentTypeDescription="Create a new document." ma:contentTypeScope="" ma:versionID="dfc688af558a87292d4d75a4afe47104">
  <xsd:schema xmlns:xsd="http://www.w3.org/2001/XMLSchema" xmlns:xs="http://www.w3.org/2001/XMLSchema" xmlns:p="http://schemas.microsoft.com/office/2006/metadata/properties" xmlns:ns2="9bfa57dc-bc24-4748-ba12-4c3595b53b85" xmlns:ns3="8bc1cccd-5f4f-4e03-a9be-ab0ef88dc4e8" targetNamespace="http://schemas.microsoft.com/office/2006/metadata/properties" ma:root="true" ma:fieldsID="869892b8b3165c84f9b9063cd279376b" ns2:_="" ns3:_="">
    <xsd:import namespace="9bfa57dc-bc24-4748-ba12-4c3595b53b85"/>
    <xsd:import namespace="8bc1cccd-5f4f-4e03-a9be-ab0ef88dc4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a57dc-bc24-4748-ba12-4c3595b53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bb4aa2-9933-453e-ba8d-b580060a96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c1cccd-5f4f-4e03-a9be-ab0ef88dc4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ccb2ec-c7dc-45e2-a021-1b6b0d1e9743}" ma:internalName="TaxCatchAll" ma:showField="CatchAllData" ma:web="8bc1cccd-5f4f-4e03-a9be-ab0ef88dc4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D8584-8CF3-4FA9-BFC4-A13467375EF4}">
  <ds:schemaRefs>
    <ds:schemaRef ds:uri="http://schemas.microsoft.com/office/2006/metadata/properties"/>
    <ds:schemaRef ds:uri="http://schemas.microsoft.com/office/infopath/2007/PartnerControls"/>
    <ds:schemaRef ds:uri="bc2839d2-e670-4b5f-82c6-698bc4f1c453"/>
    <ds:schemaRef ds:uri="c4a46ee5-96ae-450a-aedd-6c612cad4b26"/>
  </ds:schemaRefs>
</ds:datastoreItem>
</file>

<file path=customXml/itemProps2.xml><?xml version="1.0" encoding="utf-8"?>
<ds:datastoreItem xmlns:ds="http://schemas.openxmlformats.org/officeDocument/2006/customXml" ds:itemID="{BC4E00F2-2070-4CC8-AF89-B719773809CE}">
  <ds:schemaRefs>
    <ds:schemaRef ds:uri="http://schemas.microsoft.com/sharepoint/v3/contenttype/forms"/>
  </ds:schemaRefs>
</ds:datastoreItem>
</file>

<file path=customXml/itemProps3.xml><?xml version="1.0" encoding="utf-8"?>
<ds:datastoreItem xmlns:ds="http://schemas.openxmlformats.org/officeDocument/2006/customXml" ds:itemID="{4D2B44D1-1A31-4CC8-9F0A-D94EF15EFB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Shivonne Graham</dc:creator>
  <keywords/>
  <dc:description/>
  <lastModifiedBy>Nick Palmer</lastModifiedBy>
  <revision>12</revision>
  <dcterms:created xsi:type="dcterms:W3CDTF">2026-10-15T14:11:00.0000000Z</dcterms:created>
  <dcterms:modified xsi:type="dcterms:W3CDTF">2026-10-19T10:08:26.6324279Z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0x0101001B44E72EA8963C4F9A3FB6ABA36E9634</vt:lpwstr>
  </property>
  <property fmtid="{D5CDD505-2E9C-101B-9397-08002B2CF9AE}" pid="3" name="MediaServiceImageTags">
    <vt:lpwstr/>
  </property>
</Properties>
</file>